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995FF" w14:textId="6796F6AF" w:rsidR="00221F82" w:rsidRDefault="00734F34" w:rsidP="00C040D8">
      <w:pPr>
        <w:tabs>
          <w:tab w:val="left" w:pos="2340"/>
          <w:tab w:val="left" w:pos="2430"/>
        </w:tabs>
        <w:ind w:left="-180" w:firstLine="180"/>
        <w:contextualSpacing/>
        <w:rPr>
          <w:b/>
          <w:sz w:val="22"/>
          <w:szCs w:val="22"/>
        </w:rPr>
      </w:pPr>
      <w:r>
        <w:rPr>
          <w:noProof/>
        </w:rPr>
        <mc:AlternateContent>
          <mc:Choice Requires="wps">
            <w:drawing>
              <wp:anchor distT="0" distB="0" distL="114300" distR="114300" simplePos="0" relativeHeight="251657728" behindDoc="1" locked="0" layoutInCell="1" allowOverlap="1" wp14:anchorId="14357CCA" wp14:editId="4BCE0997">
                <wp:simplePos x="0" y="0"/>
                <wp:positionH relativeFrom="column">
                  <wp:posOffset>1375410</wp:posOffset>
                </wp:positionH>
                <wp:positionV relativeFrom="page">
                  <wp:posOffset>190500</wp:posOffset>
                </wp:positionV>
                <wp:extent cx="2442210" cy="1916430"/>
                <wp:effectExtent l="19050" t="19050" r="34290" b="64770"/>
                <wp:wrapTopAndBottom/>
                <wp:docPr id="4272657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1916430"/>
                        </a:xfrm>
                        <a:prstGeom prst="rect">
                          <a:avLst/>
                        </a:prstGeom>
                        <a:no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rgbClr val="FF0000"/>
                              </a:solidFill>
                            </a14:hiddenFill>
                          </a:ext>
                        </a:extLst>
                      </wps:spPr>
                      <wps:txbx>
                        <w:txbxContent>
                          <w:p w14:paraId="4D32A1F6" w14:textId="77777777" w:rsidR="00C53E72" w:rsidRDefault="00747DD2" w:rsidP="00747DD2">
                            <w:pPr>
                              <w:jc w:val="center"/>
                              <w:rPr>
                                <w:b/>
                                <w:noProof/>
                              </w:rPr>
                            </w:pPr>
                            <w:r w:rsidRPr="00BE7F82">
                              <w:rPr>
                                <w:b/>
                                <w:noProof/>
                              </w:rPr>
                              <w:t>AGENDA</w:t>
                            </w:r>
                          </w:p>
                          <w:p w14:paraId="0F701225" w14:textId="64D7FDDB" w:rsidR="00747DD2" w:rsidRPr="00BE7F82" w:rsidRDefault="00747DD2" w:rsidP="00747DD2">
                            <w:pPr>
                              <w:jc w:val="center"/>
                              <w:rPr>
                                <w:b/>
                                <w:noProof/>
                              </w:rPr>
                            </w:pPr>
                            <w:r w:rsidRPr="00BE7F82">
                              <w:rPr>
                                <w:b/>
                                <w:noProof/>
                              </w:rPr>
                              <w:t xml:space="preserve"> TOWN OF VIENNA</w:t>
                            </w:r>
                          </w:p>
                          <w:p w14:paraId="73D5861F" w14:textId="70B3BA1C" w:rsidR="00022CF2" w:rsidRDefault="00C927EE" w:rsidP="003266D6">
                            <w:pPr>
                              <w:contextualSpacing/>
                              <w:jc w:val="center"/>
                              <w:rPr>
                                <w:b/>
                                <w:noProof/>
                                <w:sz w:val="28"/>
                                <w:szCs w:val="28"/>
                              </w:rPr>
                            </w:pPr>
                            <w:r>
                              <w:rPr>
                                <w:b/>
                                <w:noProof/>
                                <w:sz w:val="28"/>
                                <w:szCs w:val="28"/>
                              </w:rPr>
                              <w:t>September 8</w:t>
                            </w:r>
                            <w:r w:rsidR="00933CC9">
                              <w:rPr>
                                <w:b/>
                                <w:noProof/>
                                <w:sz w:val="28"/>
                                <w:szCs w:val="28"/>
                              </w:rPr>
                              <w:t>,</w:t>
                            </w:r>
                            <w:r>
                              <w:rPr>
                                <w:b/>
                                <w:noProof/>
                                <w:sz w:val="28"/>
                                <w:szCs w:val="28"/>
                              </w:rPr>
                              <w:t xml:space="preserve"> </w:t>
                            </w:r>
                            <w:r w:rsidR="00933CC9">
                              <w:rPr>
                                <w:b/>
                                <w:noProof/>
                                <w:sz w:val="28"/>
                                <w:szCs w:val="28"/>
                              </w:rPr>
                              <w:t xml:space="preserve"> </w:t>
                            </w:r>
                            <w:r w:rsidR="003A297D">
                              <w:rPr>
                                <w:b/>
                                <w:noProof/>
                                <w:sz w:val="28"/>
                                <w:szCs w:val="28"/>
                              </w:rPr>
                              <w:t>2025</w:t>
                            </w:r>
                          </w:p>
                          <w:p w14:paraId="1656C018" w14:textId="4687DA8C" w:rsidR="00B6103A" w:rsidRDefault="00747DD2" w:rsidP="003266D6">
                            <w:pPr>
                              <w:contextualSpacing/>
                              <w:jc w:val="center"/>
                              <w:rPr>
                                <w:b/>
                                <w:noProof/>
                              </w:rPr>
                            </w:pPr>
                            <w:r>
                              <w:rPr>
                                <w:b/>
                                <w:noProof/>
                                <w:sz w:val="28"/>
                                <w:szCs w:val="28"/>
                              </w:rPr>
                              <w:tab/>
                            </w:r>
                          </w:p>
                          <w:p w14:paraId="6331FFD4" w14:textId="0E70FA57" w:rsidR="00B6103A" w:rsidRPr="00713F62" w:rsidRDefault="00813664" w:rsidP="00747DD2">
                            <w:pPr>
                              <w:contextualSpacing/>
                              <w:rPr>
                                <w:b/>
                                <w:noProof/>
                                <w:color w:val="FF0000"/>
                              </w:rPr>
                            </w:pPr>
                            <w:r w:rsidRPr="00402503">
                              <w:rPr>
                                <w:b/>
                                <w:noProof/>
                                <w:color w:val="FF0000"/>
                              </w:rPr>
                              <w:t xml:space="preserve">       </w:t>
                            </w:r>
                            <w:r w:rsidR="001729DC" w:rsidRPr="003F7D2C">
                              <w:rPr>
                                <w:noProof/>
                                <w:color w:val="FF0000"/>
                              </w:rPr>
                              <w:drawing>
                                <wp:inline distT="0" distB="0" distL="0" distR="0" wp14:anchorId="1F409AEC" wp14:editId="64B80F0D">
                                  <wp:extent cx="1480185" cy="816404"/>
                                  <wp:effectExtent l="0" t="0" r="0" b="0"/>
                                  <wp:docPr id="4" name="Picture 4" descr="A drawing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bird&#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609" cy="821050"/>
                                          </a:xfrm>
                                          <a:prstGeom prst="rect">
                                            <a:avLst/>
                                          </a:prstGeom>
                                          <a:noFill/>
                                          <a:ln>
                                            <a:noFill/>
                                          </a:ln>
                                        </pic:spPr>
                                      </pic:pic>
                                    </a:graphicData>
                                  </a:graphic>
                                </wp:inline>
                              </w:drawing>
                            </w:r>
                            <w:r>
                              <w:rPr>
                                <w:b/>
                                <w:noProof/>
                              </w:rPr>
                              <w:t xml:space="preserve">     </w:t>
                            </w:r>
                          </w:p>
                          <w:p w14:paraId="333E33A7" w14:textId="1C7042FB" w:rsidR="00B6103A" w:rsidRDefault="00295956" w:rsidP="00747DD2">
                            <w:pPr>
                              <w:contextualSpacing/>
                              <w:rPr>
                                <w:b/>
                                <w:noProof/>
                              </w:rPr>
                            </w:pPr>
                            <w:r>
                              <w:rPr>
                                <w:b/>
                                <w:noProof/>
                              </w:rPr>
                              <w:t xml:space="preserve">        VIENNA, MARYLAND</w:t>
                            </w:r>
                          </w:p>
                          <w:p w14:paraId="4B0D1E7E" w14:textId="77777777" w:rsidR="00B6103A" w:rsidRDefault="00B6103A" w:rsidP="00747DD2">
                            <w:pPr>
                              <w:contextualSpacing/>
                              <w:rPr>
                                <w:b/>
                                <w:noProof/>
                              </w:rPr>
                            </w:pPr>
                          </w:p>
                          <w:p w14:paraId="46A95608" w14:textId="745063AF" w:rsidR="00747DD2" w:rsidRPr="00BE7F82" w:rsidRDefault="00747DD2" w:rsidP="00747DD2">
                            <w:pPr>
                              <w:contextualSpacing/>
                              <w:rPr>
                                <w:b/>
                                <w:noProof/>
                              </w:rPr>
                            </w:pPr>
                            <w:r w:rsidRPr="00BE7F82">
                              <w:rPr>
                                <w:b/>
                                <w:noProof/>
                              </w:rPr>
                              <w:t xml:space="preserve"> </w:t>
                            </w:r>
                          </w:p>
                          <w:p w14:paraId="69565CF3" w14:textId="77777777" w:rsidR="00747DD2" w:rsidRDefault="00747DD2" w:rsidP="00747DD2">
                            <w:pPr>
                              <w:contextualSpacing/>
                              <w:jc w:val="right"/>
                              <w:rPr>
                                <w:b/>
                                <w:noProof/>
                                <w:sz w:val="28"/>
                                <w:szCs w:val="28"/>
                              </w:rPr>
                            </w:pPr>
                          </w:p>
                          <w:p w14:paraId="3138D3A2" w14:textId="77777777" w:rsidR="00747DD2" w:rsidRDefault="00747DD2" w:rsidP="00747DD2">
                            <w:pPr>
                              <w:contextualSpacing/>
                              <w:jc w:val="right"/>
                              <w:rPr>
                                <w:b/>
                                <w:noProof/>
                                <w:sz w:val="28"/>
                                <w:szCs w:val="28"/>
                              </w:rPr>
                            </w:pPr>
                          </w:p>
                          <w:p w14:paraId="6C1BC344" w14:textId="77777777" w:rsidR="00747DD2" w:rsidRDefault="00747DD2" w:rsidP="00747DD2">
                            <w:pPr>
                              <w:jc w:val="right"/>
                              <w:rPr>
                                <w:b/>
                                <w:bCs/>
                                <w:noProof/>
                                <w:sz w:val="28"/>
                                <w:szCs w:val="28"/>
                              </w:rPr>
                            </w:pPr>
                            <w:r>
                              <w:rPr>
                                <w:b/>
                                <w:bCs/>
                                <w:noProof/>
                                <w:sz w:val="28"/>
                                <w:szCs w:val="28"/>
                              </w:rPr>
                              <w:t>VIENNA, MARYLAND</w:t>
                            </w:r>
                          </w:p>
                          <w:p w14:paraId="001F0A9B" w14:textId="77777777" w:rsidR="00747DD2" w:rsidRDefault="00747DD2" w:rsidP="00747DD2">
                            <w:pPr>
                              <w:jc w:val="right"/>
                              <w:rPr>
                                <w:b/>
                                <w:bCs/>
                                <w:noProof/>
                                <w:sz w:val="28"/>
                                <w:szCs w:val="28"/>
                              </w:rPr>
                            </w:pPr>
                          </w:p>
                          <w:p w14:paraId="41E69C5F" w14:textId="77777777" w:rsidR="00747DD2" w:rsidRDefault="00747DD2" w:rsidP="00747DD2">
                            <w:pPr>
                              <w:jc w:val="right"/>
                              <w:rPr>
                                <w:b/>
                                <w:bCs/>
                                <w:noProof/>
                                <w:sz w:val="28"/>
                                <w:szCs w:val="28"/>
                              </w:rPr>
                            </w:pPr>
                          </w:p>
                          <w:p w14:paraId="4709CDF7" w14:textId="77777777" w:rsidR="00747DD2" w:rsidRDefault="00747DD2" w:rsidP="00747DD2">
                            <w:pPr>
                              <w:jc w:val="right"/>
                              <w:rPr>
                                <w:b/>
                                <w:bCs/>
                                <w:noProof/>
                                <w:sz w:val="28"/>
                                <w:szCs w:val="28"/>
                              </w:rPr>
                            </w:pPr>
                          </w:p>
                          <w:p w14:paraId="5E2F62B5" w14:textId="77777777" w:rsidR="00747DD2" w:rsidRDefault="00747DD2" w:rsidP="00747DD2">
                            <w:pPr>
                              <w:jc w:val="right"/>
                              <w:rPr>
                                <w:b/>
                                <w:bCs/>
                                <w:noProof/>
                                <w:sz w:val="28"/>
                                <w:szCs w:val="28"/>
                              </w:rPr>
                            </w:pPr>
                          </w:p>
                          <w:p w14:paraId="5AEA9BC2" w14:textId="77777777" w:rsidR="00747DD2" w:rsidRDefault="00747DD2" w:rsidP="00747DD2">
                            <w:pPr>
                              <w:jc w:val="right"/>
                              <w:rPr>
                                <w:b/>
                                <w:bCs/>
                                <w:noProof/>
                                <w:sz w:val="28"/>
                                <w:szCs w:val="28"/>
                              </w:rPr>
                            </w:pPr>
                          </w:p>
                          <w:p w14:paraId="756651CB" w14:textId="77777777" w:rsidR="00747DD2" w:rsidRPr="009C48B0" w:rsidRDefault="00747DD2" w:rsidP="00747DD2">
                            <w:pPr>
                              <w:jc w:val="right"/>
                              <w:rPr>
                                <w:b/>
                                <w:bCs/>
                                <w:noProof/>
                                <w:sz w:val="28"/>
                                <w:szCs w:val="28"/>
                              </w:rPr>
                            </w:pPr>
                            <w:r w:rsidRPr="009C48B0">
                              <w:rPr>
                                <w:b/>
                                <w:bCs/>
                                <w:noProof/>
                                <w:sz w:val="28"/>
                                <w:szCs w:val="28"/>
                              </w:rPr>
                              <w:t>VIENNA, MARYLAND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57CCA" id="_x0000_t202" coordsize="21600,21600" o:spt="202" path="m,l,21600r21600,l21600,xe">
                <v:stroke joinstyle="miter"/>
                <v:path gradientshapeok="t" o:connecttype="rect"/>
              </v:shapetype>
              <v:shape id="Text Box 1" o:spid="_x0000_s1026" type="#_x0000_t202" style="position:absolute;left:0;text-align:left;margin-left:108.3pt;margin-top:15pt;width:192.3pt;height:15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" filled="f" fillcolor="red" strokecolor="#f2f2f2 [3041]" strokeweight="3pt">
                <v:shadow on="t" color="#7f7f7f [1601]" opacity=".5" offset="1pt"/>
                <v:textbox>
                  <w:txbxContent>
                    <w:p w14:paraId="4D32A1F6" w14:textId="77777777" w:rsidR="00C53E72" w:rsidRDefault="00747DD2" w:rsidP="00747DD2">
                      <w:pPr>
                        <w:jc w:val="center"/>
                        <w:rPr>
                          <w:b/>
                          <w:noProof/>
                        </w:rPr>
                      </w:pPr>
                      <w:r w:rsidRPr="00BE7F82">
                        <w:rPr>
                          <w:b/>
                          <w:noProof/>
                        </w:rPr>
                        <w:t>AGENDA</w:t>
                      </w:r>
                    </w:p>
                    <w:p w14:paraId="0F701225" w14:textId="64D7FDDB" w:rsidR="00747DD2" w:rsidRPr="00BE7F82" w:rsidRDefault="00747DD2" w:rsidP="00747DD2">
                      <w:pPr>
                        <w:jc w:val="center"/>
                        <w:rPr>
                          <w:b/>
                          <w:noProof/>
                        </w:rPr>
                      </w:pPr>
                      <w:r w:rsidRPr="00BE7F82">
                        <w:rPr>
                          <w:b/>
                          <w:noProof/>
                        </w:rPr>
                        <w:t xml:space="preserve"> TOWN OF VIENNA</w:t>
                      </w:r>
                    </w:p>
                    <w:p w14:paraId="73D5861F" w14:textId="70B3BA1C" w:rsidR="00022CF2" w:rsidRDefault="00C927EE" w:rsidP="003266D6">
                      <w:pPr>
                        <w:contextualSpacing/>
                        <w:jc w:val="center"/>
                        <w:rPr>
                          <w:b/>
                          <w:noProof/>
                          <w:sz w:val="28"/>
                          <w:szCs w:val="28"/>
                        </w:rPr>
                      </w:pPr>
                      <w:r>
                        <w:rPr>
                          <w:b/>
                          <w:noProof/>
                          <w:sz w:val="28"/>
                          <w:szCs w:val="28"/>
                        </w:rPr>
                        <w:t>September 8</w:t>
                      </w:r>
                      <w:r w:rsidR="00933CC9">
                        <w:rPr>
                          <w:b/>
                          <w:noProof/>
                          <w:sz w:val="28"/>
                          <w:szCs w:val="28"/>
                        </w:rPr>
                        <w:t>,</w:t>
                      </w:r>
                      <w:r>
                        <w:rPr>
                          <w:b/>
                          <w:noProof/>
                          <w:sz w:val="28"/>
                          <w:szCs w:val="28"/>
                        </w:rPr>
                        <w:t xml:space="preserve"> </w:t>
                      </w:r>
                      <w:r w:rsidR="00933CC9">
                        <w:rPr>
                          <w:b/>
                          <w:noProof/>
                          <w:sz w:val="28"/>
                          <w:szCs w:val="28"/>
                        </w:rPr>
                        <w:t xml:space="preserve"> </w:t>
                      </w:r>
                      <w:r w:rsidR="003A297D">
                        <w:rPr>
                          <w:b/>
                          <w:noProof/>
                          <w:sz w:val="28"/>
                          <w:szCs w:val="28"/>
                        </w:rPr>
                        <w:t>2025</w:t>
                      </w:r>
                    </w:p>
                    <w:p w14:paraId="1656C018" w14:textId="4687DA8C" w:rsidR="00B6103A" w:rsidRDefault="00747DD2" w:rsidP="003266D6">
                      <w:pPr>
                        <w:contextualSpacing/>
                        <w:jc w:val="center"/>
                        <w:rPr>
                          <w:b/>
                          <w:noProof/>
                        </w:rPr>
                      </w:pPr>
                      <w:r>
                        <w:rPr>
                          <w:b/>
                          <w:noProof/>
                          <w:sz w:val="28"/>
                          <w:szCs w:val="28"/>
                        </w:rPr>
                        <w:tab/>
                      </w:r>
                    </w:p>
                    <w:p w14:paraId="6331FFD4" w14:textId="0E70FA57" w:rsidR="00B6103A" w:rsidRPr="00713F62" w:rsidRDefault="00813664" w:rsidP="00747DD2">
                      <w:pPr>
                        <w:contextualSpacing/>
                        <w:rPr>
                          <w:b/>
                          <w:noProof/>
                          <w:color w:val="FF0000"/>
                        </w:rPr>
                      </w:pPr>
                      <w:r w:rsidRPr="00402503">
                        <w:rPr>
                          <w:b/>
                          <w:noProof/>
                          <w:color w:val="FF0000"/>
                        </w:rPr>
                        <w:t xml:space="preserve">       </w:t>
                      </w:r>
                      <w:r w:rsidR="001729DC" w:rsidRPr="003F7D2C">
                        <w:rPr>
                          <w:noProof/>
                          <w:color w:val="FF0000"/>
                        </w:rPr>
                        <w:drawing>
                          <wp:inline distT="0" distB="0" distL="0" distR="0" wp14:anchorId="1F409AEC" wp14:editId="64B80F0D">
                            <wp:extent cx="1480185" cy="816404"/>
                            <wp:effectExtent l="0" t="0" r="0" b="0"/>
                            <wp:docPr id="4" name="Picture 4" descr="A drawing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bird&#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609" cy="821050"/>
                                    </a:xfrm>
                                    <a:prstGeom prst="rect">
                                      <a:avLst/>
                                    </a:prstGeom>
                                    <a:noFill/>
                                    <a:ln>
                                      <a:noFill/>
                                    </a:ln>
                                  </pic:spPr>
                                </pic:pic>
                              </a:graphicData>
                            </a:graphic>
                          </wp:inline>
                        </w:drawing>
                      </w:r>
                      <w:r>
                        <w:rPr>
                          <w:b/>
                          <w:noProof/>
                        </w:rPr>
                        <w:t xml:space="preserve">     </w:t>
                      </w:r>
                    </w:p>
                    <w:p w14:paraId="333E33A7" w14:textId="1C7042FB" w:rsidR="00B6103A" w:rsidRDefault="00295956" w:rsidP="00747DD2">
                      <w:pPr>
                        <w:contextualSpacing/>
                        <w:rPr>
                          <w:b/>
                          <w:noProof/>
                        </w:rPr>
                      </w:pPr>
                      <w:r>
                        <w:rPr>
                          <w:b/>
                          <w:noProof/>
                        </w:rPr>
                        <w:t xml:space="preserve">        VIENNA, MARYLAND</w:t>
                      </w:r>
                    </w:p>
                    <w:p w14:paraId="4B0D1E7E" w14:textId="77777777" w:rsidR="00B6103A" w:rsidRDefault="00B6103A" w:rsidP="00747DD2">
                      <w:pPr>
                        <w:contextualSpacing/>
                        <w:rPr>
                          <w:b/>
                          <w:noProof/>
                        </w:rPr>
                      </w:pPr>
                    </w:p>
                    <w:p w14:paraId="46A95608" w14:textId="745063AF" w:rsidR="00747DD2" w:rsidRPr="00BE7F82" w:rsidRDefault="00747DD2" w:rsidP="00747DD2">
                      <w:pPr>
                        <w:contextualSpacing/>
                        <w:rPr>
                          <w:b/>
                          <w:noProof/>
                        </w:rPr>
                      </w:pPr>
                      <w:r w:rsidRPr="00BE7F82">
                        <w:rPr>
                          <w:b/>
                          <w:noProof/>
                        </w:rPr>
                        <w:t xml:space="preserve"> </w:t>
                      </w:r>
                    </w:p>
                    <w:p w14:paraId="69565CF3" w14:textId="77777777" w:rsidR="00747DD2" w:rsidRDefault="00747DD2" w:rsidP="00747DD2">
                      <w:pPr>
                        <w:contextualSpacing/>
                        <w:jc w:val="right"/>
                        <w:rPr>
                          <w:b/>
                          <w:noProof/>
                          <w:sz w:val="28"/>
                          <w:szCs w:val="28"/>
                        </w:rPr>
                      </w:pPr>
                    </w:p>
                    <w:p w14:paraId="3138D3A2" w14:textId="77777777" w:rsidR="00747DD2" w:rsidRDefault="00747DD2" w:rsidP="00747DD2">
                      <w:pPr>
                        <w:contextualSpacing/>
                        <w:jc w:val="right"/>
                        <w:rPr>
                          <w:b/>
                          <w:noProof/>
                          <w:sz w:val="28"/>
                          <w:szCs w:val="28"/>
                        </w:rPr>
                      </w:pPr>
                    </w:p>
                    <w:p w14:paraId="6C1BC344" w14:textId="77777777" w:rsidR="00747DD2" w:rsidRDefault="00747DD2" w:rsidP="00747DD2">
                      <w:pPr>
                        <w:jc w:val="right"/>
                        <w:rPr>
                          <w:b/>
                          <w:bCs/>
                          <w:noProof/>
                          <w:sz w:val="28"/>
                          <w:szCs w:val="28"/>
                        </w:rPr>
                      </w:pPr>
                      <w:r>
                        <w:rPr>
                          <w:b/>
                          <w:bCs/>
                          <w:noProof/>
                          <w:sz w:val="28"/>
                          <w:szCs w:val="28"/>
                        </w:rPr>
                        <w:t>VIENNA, MARYLAND</w:t>
                      </w:r>
                    </w:p>
                    <w:p w14:paraId="001F0A9B" w14:textId="77777777" w:rsidR="00747DD2" w:rsidRDefault="00747DD2" w:rsidP="00747DD2">
                      <w:pPr>
                        <w:jc w:val="right"/>
                        <w:rPr>
                          <w:b/>
                          <w:bCs/>
                          <w:noProof/>
                          <w:sz w:val="28"/>
                          <w:szCs w:val="28"/>
                        </w:rPr>
                      </w:pPr>
                    </w:p>
                    <w:p w14:paraId="41E69C5F" w14:textId="77777777" w:rsidR="00747DD2" w:rsidRDefault="00747DD2" w:rsidP="00747DD2">
                      <w:pPr>
                        <w:jc w:val="right"/>
                        <w:rPr>
                          <w:b/>
                          <w:bCs/>
                          <w:noProof/>
                          <w:sz w:val="28"/>
                          <w:szCs w:val="28"/>
                        </w:rPr>
                      </w:pPr>
                    </w:p>
                    <w:p w14:paraId="4709CDF7" w14:textId="77777777" w:rsidR="00747DD2" w:rsidRDefault="00747DD2" w:rsidP="00747DD2">
                      <w:pPr>
                        <w:jc w:val="right"/>
                        <w:rPr>
                          <w:b/>
                          <w:bCs/>
                          <w:noProof/>
                          <w:sz w:val="28"/>
                          <w:szCs w:val="28"/>
                        </w:rPr>
                      </w:pPr>
                    </w:p>
                    <w:p w14:paraId="5E2F62B5" w14:textId="77777777" w:rsidR="00747DD2" w:rsidRDefault="00747DD2" w:rsidP="00747DD2">
                      <w:pPr>
                        <w:jc w:val="right"/>
                        <w:rPr>
                          <w:b/>
                          <w:bCs/>
                          <w:noProof/>
                          <w:sz w:val="28"/>
                          <w:szCs w:val="28"/>
                        </w:rPr>
                      </w:pPr>
                    </w:p>
                    <w:p w14:paraId="5AEA9BC2" w14:textId="77777777" w:rsidR="00747DD2" w:rsidRDefault="00747DD2" w:rsidP="00747DD2">
                      <w:pPr>
                        <w:jc w:val="right"/>
                        <w:rPr>
                          <w:b/>
                          <w:bCs/>
                          <w:noProof/>
                          <w:sz w:val="28"/>
                          <w:szCs w:val="28"/>
                        </w:rPr>
                      </w:pPr>
                    </w:p>
                    <w:p w14:paraId="756651CB" w14:textId="77777777" w:rsidR="00747DD2" w:rsidRPr="009C48B0" w:rsidRDefault="00747DD2" w:rsidP="00747DD2">
                      <w:pPr>
                        <w:jc w:val="right"/>
                        <w:rPr>
                          <w:b/>
                          <w:bCs/>
                          <w:noProof/>
                          <w:sz w:val="28"/>
                          <w:szCs w:val="28"/>
                        </w:rPr>
                      </w:pPr>
                      <w:r w:rsidRPr="009C48B0">
                        <w:rPr>
                          <w:b/>
                          <w:bCs/>
                          <w:noProof/>
                          <w:sz w:val="28"/>
                          <w:szCs w:val="28"/>
                        </w:rPr>
                        <w:t>VIENNA, MARYLAND</w:t>
                      </w:r>
                    </w:p>
                  </w:txbxContent>
                </v:textbox>
                <w10:wrap type="topAndBottom" anchory="page"/>
              </v:shape>
            </w:pict>
          </mc:Fallback>
        </mc:AlternateContent>
      </w:r>
    </w:p>
    <w:p w14:paraId="2C73454D" w14:textId="5C8E816C" w:rsidR="00285427" w:rsidRDefault="00E46D1F" w:rsidP="00507273">
      <w:pPr>
        <w:tabs>
          <w:tab w:val="left" w:pos="2430"/>
        </w:tabs>
        <w:ind w:left="90" w:hanging="900"/>
        <w:contextualSpacing/>
        <w:rPr>
          <w:b/>
          <w:sz w:val="22"/>
          <w:szCs w:val="22"/>
        </w:rPr>
      </w:pPr>
      <w:r>
        <w:rPr>
          <w:b/>
          <w:sz w:val="22"/>
          <w:szCs w:val="22"/>
        </w:rPr>
        <w:t xml:space="preserve">  </w:t>
      </w:r>
      <w:r w:rsidR="00231E47">
        <w:rPr>
          <w:b/>
          <w:sz w:val="22"/>
          <w:szCs w:val="22"/>
        </w:rPr>
        <w:t xml:space="preserve">7 </w:t>
      </w:r>
      <w:r w:rsidR="00D26F79" w:rsidRPr="008713D9">
        <w:rPr>
          <w:b/>
          <w:sz w:val="22"/>
          <w:szCs w:val="22"/>
        </w:rPr>
        <w:t xml:space="preserve">P.M. </w:t>
      </w:r>
      <w:r w:rsidR="00747DD2">
        <w:rPr>
          <w:b/>
          <w:sz w:val="22"/>
          <w:szCs w:val="22"/>
        </w:rPr>
        <w:t xml:space="preserve">    </w:t>
      </w:r>
    </w:p>
    <w:p w14:paraId="63B14AE6" w14:textId="155301A8" w:rsidR="00507273" w:rsidRDefault="00747DD2" w:rsidP="00507273">
      <w:pPr>
        <w:tabs>
          <w:tab w:val="left" w:pos="2430"/>
        </w:tabs>
        <w:ind w:left="90" w:hanging="900"/>
        <w:contextualSpacing/>
        <w:rPr>
          <w:b/>
          <w:sz w:val="22"/>
          <w:szCs w:val="22"/>
        </w:rPr>
      </w:pPr>
      <w:r>
        <w:rPr>
          <w:b/>
          <w:sz w:val="22"/>
          <w:szCs w:val="22"/>
        </w:rPr>
        <w:t xml:space="preserve">       </w:t>
      </w:r>
    </w:p>
    <w:p w14:paraId="5CF4D06F" w14:textId="1DE37616" w:rsidR="00747DD2" w:rsidRPr="008713D9" w:rsidRDefault="00E0014D" w:rsidP="00E241C8">
      <w:pPr>
        <w:tabs>
          <w:tab w:val="left" w:pos="2430"/>
        </w:tabs>
        <w:ind w:left="360" w:hanging="1170"/>
        <w:contextualSpacing/>
        <w:rPr>
          <w:rFonts w:eastAsiaTheme="minorHAnsi"/>
          <w:b/>
          <w:noProof/>
          <w:sz w:val="22"/>
          <w:szCs w:val="22"/>
        </w:rPr>
      </w:pPr>
      <w:r>
        <w:rPr>
          <w:b/>
          <w:sz w:val="22"/>
          <w:szCs w:val="22"/>
        </w:rPr>
        <w:t xml:space="preserve">           </w:t>
      </w:r>
      <w:r w:rsidR="00747DD2">
        <w:rPr>
          <w:b/>
          <w:sz w:val="22"/>
          <w:szCs w:val="22"/>
        </w:rPr>
        <w:t xml:space="preserve"> </w:t>
      </w:r>
      <w:r w:rsidR="00747DD2" w:rsidRPr="008713D9">
        <w:rPr>
          <w:b/>
          <w:sz w:val="22"/>
          <w:szCs w:val="22"/>
        </w:rPr>
        <w:t>I.       Call the Meeting to Order</w:t>
      </w:r>
      <w:r w:rsidR="00D217FA">
        <w:rPr>
          <w:b/>
          <w:sz w:val="22"/>
          <w:szCs w:val="22"/>
        </w:rPr>
        <w:t xml:space="preserve">                                                                        </w:t>
      </w:r>
    </w:p>
    <w:p w14:paraId="3EF878EE" w14:textId="10E15A41" w:rsidR="00747DD2" w:rsidRDefault="00E0014D" w:rsidP="00507273">
      <w:pPr>
        <w:ind w:left="90" w:hanging="900"/>
        <w:rPr>
          <w:sz w:val="22"/>
          <w:szCs w:val="22"/>
        </w:rPr>
      </w:pPr>
      <w:r>
        <w:rPr>
          <w:b/>
          <w:sz w:val="22"/>
          <w:szCs w:val="22"/>
        </w:rPr>
        <w:t xml:space="preserve">          </w:t>
      </w:r>
      <w:r w:rsidR="00747DD2" w:rsidRPr="008713D9">
        <w:rPr>
          <w:b/>
          <w:sz w:val="22"/>
          <w:szCs w:val="22"/>
        </w:rPr>
        <w:t>II.</w:t>
      </w:r>
      <w:r w:rsidR="0033110C">
        <w:rPr>
          <w:b/>
          <w:sz w:val="22"/>
          <w:szCs w:val="22"/>
        </w:rPr>
        <w:t xml:space="preserve">       </w:t>
      </w:r>
      <w:r w:rsidR="00747DD2" w:rsidRPr="008713D9">
        <w:rPr>
          <w:b/>
          <w:sz w:val="22"/>
          <w:szCs w:val="22"/>
        </w:rPr>
        <w:t>Additions to Agenda and Agenda Approval</w:t>
      </w:r>
      <w:r w:rsidR="00747DD2" w:rsidRPr="008713D9">
        <w:rPr>
          <w:sz w:val="22"/>
          <w:szCs w:val="22"/>
        </w:rPr>
        <w:t xml:space="preserve"> </w:t>
      </w:r>
    </w:p>
    <w:p w14:paraId="5D441BD9" w14:textId="49BBFB54" w:rsidR="00747DD2" w:rsidRDefault="00747DD2" w:rsidP="00507273">
      <w:pPr>
        <w:ind w:left="-1080" w:hanging="180"/>
        <w:rPr>
          <w:b/>
          <w:sz w:val="22"/>
          <w:szCs w:val="22"/>
        </w:rPr>
      </w:pPr>
      <w:r w:rsidRPr="008713D9">
        <w:rPr>
          <w:sz w:val="22"/>
          <w:szCs w:val="22"/>
        </w:rPr>
        <w:tab/>
      </w:r>
      <w:r w:rsidR="00507273">
        <w:rPr>
          <w:sz w:val="22"/>
          <w:szCs w:val="22"/>
        </w:rPr>
        <w:t xml:space="preserve">   </w:t>
      </w:r>
      <w:r w:rsidR="00E0014D">
        <w:rPr>
          <w:sz w:val="22"/>
          <w:szCs w:val="22"/>
        </w:rPr>
        <w:t xml:space="preserve">          </w:t>
      </w:r>
      <w:r w:rsidRPr="008713D9">
        <w:rPr>
          <w:sz w:val="22"/>
          <w:szCs w:val="22"/>
        </w:rPr>
        <w:t xml:space="preserve"> </w:t>
      </w:r>
      <w:r w:rsidRPr="008713D9">
        <w:rPr>
          <w:b/>
          <w:sz w:val="22"/>
          <w:szCs w:val="22"/>
        </w:rPr>
        <w:t xml:space="preserve">III.      Appropriate Action on Minutes of </w:t>
      </w:r>
      <w:r w:rsidR="006D3410">
        <w:rPr>
          <w:b/>
          <w:sz w:val="22"/>
          <w:szCs w:val="22"/>
        </w:rPr>
        <w:t xml:space="preserve">August </w:t>
      </w:r>
      <w:r w:rsidR="00C927EE">
        <w:rPr>
          <w:b/>
          <w:sz w:val="22"/>
          <w:szCs w:val="22"/>
        </w:rPr>
        <w:t>25</w:t>
      </w:r>
      <w:r w:rsidR="00492E7F">
        <w:rPr>
          <w:b/>
          <w:sz w:val="22"/>
          <w:szCs w:val="22"/>
        </w:rPr>
        <w:t>, 2025</w:t>
      </w:r>
    </w:p>
    <w:p w14:paraId="620022FC" w14:textId="170322F1" w:rsidR="00747DD2" w:rsidRDefault="00E0014D" w:rsidP="003F7574">
      <w:pPr>
        <w:tabs>
          <w:tab w:val="left" w:pos="-720"/>
          <w:tab w:val="left" w:pos="450"/>
          <w:tab w:val="left" w:pos="2610"/>
        </w:tabs>
        <w:ind w:left="-2880" w:firstLine="1980"/>
        <w:rPr>
          <w:b/>
          <w:bCs/>
        </w:rPr>
      </w:pPr>
      <w:r>
        <w:rPr>
          <w:b/>
          <w:bCs/>
        </w:rPr>
        <w:t xml:space="preserve">         </w:t>
      </w:r>
      <w:r w:rsidR="00E241C8">
        <w:rPr>
          <w:b/>
          <w:bCs/>
        </w:rPr>
        <w:t>I</w:t>
      </w:r>
      <w:r w:rsidR="00747DD2" w:rsidRPr="00380351">
        <w:rPr>
          <w:b/>
          <w:bCs/>
        </w:rPr>
        <w:t>V</w:t>
      </w:r>
      <w:r w:rsidR="005317FC">
        <w:rPr>
          <w:b/>
          <w:bCs/>
        </w:rPr>
        <w:t>.</w:t>
      </w:r>
      <w:r w:rsidR="00D3601B">
        <w:rPr>
          <w:b/>
          <w:bCs/>
        </w:rPr>
        <w:t xml:space="preserve">      </w:t>
      </w:r>
      <w:r w:rsidR="00747DD2" w:rsidRPr="00380351">
        <w:rPr>
          <w:b/>
          <w:bCs/>
        </w:rPr>
        <w:t>Committee Reports</w:t>
      </w:r>
    </w:p>
    <w:p w14:paraId="1D259B80" w14:textId="77777777" w:rsidR="000C5B36" w:rsidRPr="008713D9" w:rsidRDefault="000C5B36" w:rsidP="003F7574">
      <w:pPr>
        <w:tabs>
          <w:tab w:val="left" w:pos="-720"/>
          <w:tab w:val="left" w:pos="450"/>
          <w:tab w:val="left" w:pos="2610"/>
        </w:tabs>
        <w:ind w:left="-2880" w:firstLine="1980"/>
      </w:pPr>
    </w:p>
    <w:p w14:paraId="62749ADC" w14:textId="2408C8D4" w:rsidR="00C36C65" w:rsidRDefault="009922F4" w:rsidP="009922F4">
      <w:pPr>
        <w:tabs>
          <w:tab w:val="left" w:pos="1260"/>
          <w:tab w:val="left" w:pos="2610"/>
        </w:tabs>
        <w:ind w:left="360"/>
        <w:rPr>
          <w:sz w:val="20"/>
          <w:szCs w:val="20"/>
        </w:rPr>
      </w:pPr>
      <w:r>
        <w:rPr>
          <w:sz w:val="20"/>
          <w:szCs w:val="20"/>
        </w:rPr>
        <w:t xml:space="preserve">   A</w:t>
      </w:r>
      <w:r w:rsidR="005A3DEC">
        <w:rPr>
          <w:sz w:val="20"/>
          <w:szCs w:val="20"/>
        </w:rPr>
        <w:t>.</w:t>
      </w:r>
      <w:r>
        <w:rPr>
          <w:sz w:val="20"/>
          <w:szCs w:val="20"/>
        </w:rPr>
        <w:t xml:space="preserve"> </w:t>
      </w:r>
      <w:r w:rsidR="00CA34F3">
        <w:rPr>
          <w:sz w:val="20"/>
          <w:szCs w:val="20"/>
        </w:rPr>
        <w:t xml:space="preserve">  </w:t>
      </w:r>
      <w:r w:rsidR="00747DD2" w:rsidRPr="009922F4">
        <w:rPr>
          <w:sz w:val="20"/>
          <w:szCs w:val="20"/>
        </w:rPr>
        <w:t>Clerk’s Report</w:t>
      </w:r>
    </w:p>
    <w:p w14:paraId="024FCBA4" w14:textId="54F6D279" w:rsidR="00824EC9" w:rsidRDefault="00824EC9" w:rsidP="009922F4">
      <w:pPr>
        <w:tabs>
          <w:tab w:val="left" w:pos="1260"/>
          <w:tab w:val="left" w:pos="2610"/>
        </w:tabs>
        <w:ind w:left="360"/>
        <w:rPr>
          <w:sz w:val="20"/>
          <w:szCs w:val="20"/>
        </w:rPr>
      </w:pPr>
      <w:r>
        <w:rPr>
          <w:sz w:val="20"/>
          <w:szCs w:val="20"/>
        </w:rPr>
        <w:t xml:space="preserve">   </w:t>
      </w:r>
      <w:r w:rsidR="009922F4">
        <w:rPr>
          <w:sz w:val="20"/>
          <w:szCs w:val="20"/>
        </w:rPr>
        <w:t>B</w:t>
      </w:r>
      <w:r w:rsidR="005A3DEC">
        <w:rPr>
          <w:sz w:val="20"/>
          <w:szCs w:val="20"/>
        </w:rPr>
        <w:t>.</w:t>
      </w:r>
      <w:r w:rsidR="009922F4">
        <w:rPr>
          <w:sz w:val="20"/>
          <w:szCs w:val="20"/>
        </w:rPr>
        <w:t xml:space="preserve"> </w:t>
      </w:r>
      <w:r w:rsidR="00C36C65">
        <w:rPr>
          <w:sz w:val="20"/>
          <w:szCs w:val="20"/>
        </w:rPr>
        <w:t xml:space="preserve"> </w:t>
      </w:r>
      <w:r w:rsidR="00CA34F3">
        <w:rPr>
          <w:sz w:val="20"/>
          <w:szCs w:val="20"/>
        </w:rPr>
        <w:t xml:space="preserve"> </w:t>
      </w:r>
      <w:r w:rsidR="000A12C1">
        <w:rPr>
          <w:sz w:val="20"/>
          <w:szCs w:val="20"/>
        </w:rPr>
        <w:t>Planning &amp; Zoning Commission</w:t>
      </w:r>
      <w:r w:rsidR="00C36C65">
        <w:rPr>
          <w:sz w:val="20"/>
          <w:szCs w:val="20"/>
        </w:rPr>
        <w:t xml:space="preserve"> </w:t>
      </w:r>
    </w:p>
    <w:p w14:paraId="131A92BB" w14:textId="1BF551B6" w:rsidR="00783312" w:rsidRDefault="00783312" w:rsidP="009922F4">
      <w:pPr>
        <w:tabs>
          <w:tab w:val="left" w:pos="1260"/>
          <w:tab w:val="left" w:pos="2610"/>
        </w:tabs>
        <w:ind w:left="360"/>
        <w:rPr>
          <w:sz w:val="20"/>
          <w:szCs w:val="20"/>
        </w:rPr>
      </w:pPr>
      <w:r>
        <w:rPr>
          <w:sz w:val="20"/>
          <w:szCs w:val="20"/>
        </w:rPr>
        <w:t xml:space="preserve">   C</w:t>
      </w:r>
      <w:r w:rsidR="005A3DEC">
        <w:rPr>
          <w:sz w:val="20"/>
          <w:szCs w:val="20"/>
        </w:rPr>
        <w:t>.</w:t>
      </w:r>
      <w:r>
        <w:rPr>
          <w:sz w:val="20"/>
          <w:szCs w:val="20"/>
        </w:rPr>
        <w:t xml:space="preserve"> </w:t>
      </w:r>
      <w:r w:rsidR="003E5D9B">
        <w:rPr>
          <w:sz w:val="20"/>
          <w:szCs w:val="20"/>
        </w:rPr>
        <w:t xml:space="preserve"> </w:t>
      </w:r>
      <w:r w:rsidR="00CA34F3">
        <w:rPr>
          <w:sz w:val="20"/>
          <w:szCs w:val="20"/>
        </w:rPr>
        <w:t xml:space="preserve"> </w:t>
      </w:r>
      <w:r w:rsidR="003E5D9B">
        <w:rPr>
          <w:sz w:val="20"/>
          <w:szCs w:val="20"/>
        </w:rPr>
        <w:t>Code Enforcement</w:t>
      </w:r>
    </w:p>
    <w:p w14:paraId="4BBFFD8C" w14:textId="2D4C8038" w:rsidR="009922F4" w:rsidRDefault="00824EC9" w:rsidP="009922F4">
      <w:pPr>
        <w:tabs>
          <w:tab w:val="left" w:pos="1260"/>
          <w:tab w:val="left" w:pos="2610"/>
        </w:tabs>
        <w:ind w:left="360"/>
        <w:rPr>
          <w:sz w:val="20"/>
          <w:szCs w:val="20"/>
        </w:rPr>
      </w:pPr>
      <w:r>
        <w:rPr>
          <w:sz w:val="20"/>
          <w:szCs w:val="20"/>
        </w:rPr>
        <w:t xml:space="preserve">   </w:t>
      </w:r>
      <w:r w:rsidR="00CA34F3">
        <w:rPr>
          <w:sz w:val="20"/>
          <w:szCs w:val="20"/>
        </w:rPr>
        <w:t>D.</w:t>
      </w:r>
      <w:r w:rsidR="003E5D9B">
        <w:rPr>
          <w:sz w:val="20"/>
          <w:szCs w:val="20"/>
        </w:rPr>
        <w:t xml:space="preserve"> </w:t>
      </w:r>
      <w:r w:rsidR="00CA34F3">
        <w:rPr>
          <w:sz w:val="20"/>
          <w:szCs w:val="20"/>
        </w:rPr>
        <w:t xml:space="preserve"> </w:t>
      </w:r>
      <w:r w:rsidR="003E5D9B">
        <w:rPr>
          <w:sz w:val="20"/>
          <w:szCs w:val="20"/>
        </w:rPr>
        <w:t xml:space="preserve"> </w:t>
      </w:r>
      <w:r w:rsidR="000A12C1">
        <w:rPr>
          <w:sz w:val="20"/>
          <w:szCs w:val="20"/>
        </w:rPr>
        <w:t>Public Works</w:t>
      </w:r>
    </w:p>
    <w:p w14:paraId="330F8396" w14:textId="6ADFBAA9" w:rsidR="008D6EFD" w:rsidRDefault="008D6EFD" w:rsidP="009922F4">
      <w:pPr>
        <w:tabs>
          <w:tab w:val="left" w:pos="1260"/>
          <w:tab w:val="left" w:pos="2610"/>
        </w:tabs>
        <w:ind w:left="360"/>
        <w:rPr>
          <w:sz w:val="20"/>
          <w:szCs w:val="20"/>
        </w:rPr>
      </w:pPr>
      <w:r>
        <w:rPr>
          <w:sz w:val="20"/>
          <w:szCs w:val="20"/>
        </w:rPr>
        <w:t xml:space="preserve">   </w:t>
      </w:r>
      <w:r w:rsidR="00B203A8">
        <w:rPr>
          <w:sz w:val="20"/>
          <w:szCs w:val="20"/>
        </w:rPr>
        <w:t xml:space="preserve">E.  </w:t>
      </w:r>
      <w:r w:rsidR="00CA34F3">
        <w:rPr>
          <w:sz w:val="20"/>
          <w:szCs w:val="20"/>
        </w:rPr>
        <w:t xml:space="preserve"> </w:t>
      </w:r>
      <w:r w:rsidR="00B203A8">
        <w:rPr>
          <w:sz w:val="20"/>
          <w:szCs w:val="20"/>
        </w:rPr>
        <w:t>Water &amp; Sewer</w:t>
      </w:r>
      <w:r>
        <w:rPr>
          <w:sz w:val="20"/>
          <w:szCs w:val="20"/>
        </w:rPr>
        <w:t xml:space="preserve"> </w:t>
      </w:r>
    </w:p>
    <w:p w14:paraId="5CD7765C" w14:textId="521F02DE" w:rsidR="000A12C1" w:rsidRPr="009922F4" w:rsidRDefault="000A12C1" w:rsidP="009922F4">
      <w:pPr>
        <w:tabs>
          <w:tab w:val="left" w:pos="1260"/>
          <w:tab w:val="left" w:pos="2610"/>
        </w:tabs>
        <w:ind w:left="360"/>
        <w:rPr>
          <w:sz w:val="20"/>
          <w:szCs w:val="20"/>
        </w:rPr>
      </w:pPr>
    </w:p>
    <w:p w14:paraId="6816136B" w14:textId="37CC56C3" w:rsidR="00747DD2" w:rsidRDefault="00285427" w:rsidP="005A3DEC">
      <w:pPr>
        <w:tabs>
          <w:tab w:val="left" w:pos="360"/>
        </w:tabs>
        <w:ind w:left="-630" w:hanging="90"/>
        <w:rPr>
          <w:b/>
          <w:sz w:val="22"/>
          <w:szCs w:val="22"/>
        </w:rPr>
      </w:pPr>
      <w:r>
        <w:rPr>
          <w:b/>
          <w:sz w:val="22"/>
          <w:szCs w:val="22"/>
        </w:rPr>
        <w:t xml:space="preserve">       </w:t>
      </w:r>
      <w:r w:rsidR="00747DD2">
        <w:rPr>
          <w:b/>
          <w:sz w:val="22"/>
          <w:szCs w:val="22"/>
        </w:rPr>
        <w:t xml:space="preserve">  </w:t>
      </w:r>
      <w:r w:rsidR="00F962C5">
        <w:rPr>
          <w:b/>
          <w:sz w:val="22"/>
          <w:szCs w:val="22"/>
        </w:rPr>
        <w:t>V</w:t>
      </w:r>
      <w:proofErr w:type="gramStart"/>
      <w:r w:rsidR="00F962C5">
        <w:rPr>
          <w:b/>
          <w:sz w:val="22"/>
          <w:szCs w:val="22"/>
        </w:rPr>
        <w:t>.</w:t>
      </w:r>
      <w:r w:rsidR="005A3DEC">
        <w:rPr>
          <w:b/>
          <w:sz w:val="22"/>
          <w:szCs w:val="22"/>
        </w:rPr>
        <w:t xml:space="preserve"> </w:t>
      </w:r>
      <w:r w:rsidR="00747DD2" w:rsidRPr="008713D9">
        <w:rPr>
          <w:b/>
          <w:sz w:val="22"/>
          <w:szCs w:val="22"/>
        </w:rPr>
        <w:tab/>
      </w:r>
      <w:r w:rsidR="00F962C5">
        <w:rPr>
          <w:b/>
          <w:sz w:val="22"/>
          <w:szCs w:val="22"/>
        </w:rPr>
        <w:t>O</w:t>
      </w:r>
      <w:r w:rsidR="00747DD2" w:rsidRPr="008713D9">
        <w:rPr>
          <w:b/>
          <w:sz w:val="22"/>
          <w:szCs w:val="22"/>
        </w:rPr>
        <w:t>ld</w:t>
      </w:r>
      <w:proofErr w:type="gramEnd"/>
      <w:r w:rsidR="00747DD2" w:rsidRPr="008713D9">
        <w:rPr>
          <w:b/>
          <w:sz w:val="22"/>
          <w:szCs w:val="22"/>
        </w:rPr>
        <w:t xml:space="preserve"> Business: </w:t>
      </w:r>
    </w:p>
    <w:p w14:paraId="38A1E1D7" w14:textId="10C457A3" w:rsidR="00AB49A3" w:rsidRDefault="00747DD2" w:rsidP="005A3DEC">
      <w:pPr>
        <w:tabs>
          <w:tab w:val="left" w:pos="900"/>
          <w:tab w:val="left" w:pos="2070"/>
          <w:tab w:val="left" w:pos="2340"/>
          <w:tab w:val="left" w:pos="2520"/>
        </w:tabs>
        <w:ind w:left="2070" w:hanging="1530"/>
        <w:rPr>
          <w:sz w:val="22"/>
          <w:szCs w:val="22"/>
        </w:rPr>
      </w:pPr>
      <w:r w:rsidRPr="004E702A">
        <w:rPr>
          <w:bCs/>
          <w:sz w:val="22"/>
          <w:szCs w:val="22"/>
        </w:rPr>
        <w:t xml:space="preserve">A. </w:t>
      </w:r>
      <w:r w:rsidR="00147245">
        <w:rPr>
          <w:bCs/>
          <w:sz w:val="22"/>
          <w:szCs w:val="22"/>
        </w:rPr>
        <w:t xml:space="preserve"> </w:t>
      </w:r>
      <w:r w:rsidR="00413111">
        <w:rPr>
          <w:bCs/>
          <w:sz w:val="22"/>
          <w:szCs w:val="22"/>
        </w:rPr>
        <w:t>ENR Upgrade on hold – GMB – land acquisition – Title Search Update?</w:t>
      </w:r>
    </w:p>
    <w:p w14:paraId="4937E7B9" w14:textId="49BDF861" w:rsidR="00FD7BBD" w:rsidRDefault="00A341AF" w:rsidP="00172A78">
      <w:pPr>
        <w:tabs>
          <w:tab w:val="left" w:pos="540"/>
          <w:tab w:val="left" w:pos="2160"/>
          <w:tab w:val="left" w:pos="2340"/>
          <w:tab w:val="left" w:pos="2520"/>
        </w:tabs>
        <w:ind w:left="2430" w:hanging="2430"/>
        <w:rPr>
          <w:sz w:val="22"/>
          <w:szCs w:val="22"/>
        </w:rPr>
      </w:pPr>
      <w:r>
        <w:rPr>
          <w:sz w:val="22"/>
          <w:szCs w:val="22"/>
        </w:rPr>
        <w:tab/>
      </w:r>
      <w:r w:rsidR="005A3DEC">
        <w:rPr>
          <w:sz w:val="22"/>
          <w:szCs w:val="22"/>
        </w:rPr>
        <w:t>B</w:t>
      </w:r>
      <w:r w:rsidR="008A0499">
        <w:rPr>
          <w:sz w:val="22"/>
          <w:szCs w:val="22"/>
        </w:rPr>
        <w:t>.</w:t>
      </w:r>
      <w:r w:rsidR="008A0499" w:rsidRPr="008A0499">
        <w:rPr>
          <w:sz w:val="22"/>
          <w:szCs w:val="22"/>
        </w:rPr>
        <w:t xml:space="preserve">  </w:t>
      </w:r>
      <w:r w:rsidR="00413111">
        <w:rPr>
          <w:sz w:val="22"/>
          <w:szCs w:val="22"/>
        </w:rPr>
        <w:t xml:space="preserve">Fireworks on September 20 </w:t>
      </w:r>
      <w:r w:rsidR="00C927EE">
        <w:rPr>
          <w:sz w:val="22"/>
          <w:szCs w:val="22"/>
        </w:rPr>
        <w:t>–</w:t>
      </w:r>
      <w:r w:rsidR="006D3410">
        <w:rPr>
          <w:sz w:val="22"/>
          <w:szCs w:val="22"/>
        </w:rPr>
        <w:t xml:space="preserve"> Donations</w:t>
      </w:r>
      <w:r w:rsidR="00C927EE">
        <w:rPr>
          <w:sz w:val="22"/>
          <w:szCs w:val="22"/>
        </w:rPr>
        <w:t>?</w:t>
      </w:r>
    </w:p>
    <w:p w14:paraId="2DA71DBD" w14:textId="1E8A45B7" w:rsidR="0001328C" w:rsidRDefault="008867F2" w:rsidP="00E25150">
      <w:pPr>
        <w:tabs>
          <w:tab w:val="left" w:pos="540"/>
          <w:tab w:val="left" w:pos="2160"/>
          <w:tab w:val="left" w:pos="2340"/>
          <w:tab w:val="left" w:pos="2520"/>
        </w:tabs>
        <w:ind w:left="2430" w:hanging="2430"/>
        <w:rPr>
          <w:sz w:val="22"/>
          <w:szCs w:val="22"/>
        </w:rPr>
      </w:pPr>
      <w:r>
        <w:rPr>
          <w:sz w:val="22"/>
          <w:szCs w:val="22"/>
        </w:rPr>
        <w:t xml:space="preserve">         </w:t>
      </w:r>
      <w:r w:rsidR="00747DD2" w:rsidRPr="008713D9">
        <w:rPr>
          <w:sz w:val="22"/>
          <w:szCs w:val="22"/>
        </w:rPr>
        <w:t xml:space="preserve"> C</w:t>
      </w:r>
      <w:r w:rsidR="00747DD2">
        <w:rPr>
          <w:sz w:val="22"/>
          <w:szCs w:val="22"/>
        </w:rPr>
        <w:t xml:space="preserve">. </w:t>
      </w:r>
      <w:r w:rsidR="00483A0F">
        <w:rPr>
          <w:sz w:val="22"/>
          <w:szCs w:val="22"/>
        </w:rPr>
        <w:t xml:space="preserve"> </w:t>
      </w:r>
      <w:r w:rsidR="00C927EE">
        <w:rPr>
          <w:sz w:val="22"/>
          <w:szCs w:val="22"/>
        </w:rPr>
        <w:t>Lawn and property maintenance</w:t>
      </w:r>
      <w:r w:rsidR="00803F0D">
        <w:rPr>
          <w:sz w:val="22"/>
          <w:szCs w:val="22"/>
        </w:rPr>
        <w:t xml:space="preserve"> -</w:t>
      </w:r>
      <w:r w:rsidR="007B5A83">
        <w:rPr>
          <w:sz w:val="22"/>
          <w:szCs w:val="22"/>
        </w:rPr>
        <w:t xml:space="preserve"> </w:t>
      </w:r>
      <w:r w:rsidR="00F26879">
        <w:rPr>
          <w:sz w:val="22"/>
          <w:szCs w:val="22"/>
        </w:rPr>
        <w:t xml:space="preserve">follow up on proposed Ordinance </w:t>
      </w:r>
      <w:r w:rsidR="007B5A83">
        <w:rPr>
          <w:sz w:val="22"/>
          <w:szCs w:val="22"/>
        </w:rPr>
        <w:t xml:space="preserve">   </w:t>
      </w:r>
      <w:r w:rsidR="00AE5020">
        <w:rPr>
          <w:sz w:val="22"/>
          <w:szCs w:val="22"/>
        </w:rPr>
        <w:t xml:space="preserve"> </w:t>
      </w:r>
      <w:r w:rsidR="005C41CA">
        <w:rPr>
          <w:sz w:val="22"/>
          <w:szCs w:val="22"/>
        </w:rPr>
        <w:t xml:space="preserve"> </w:t>
      </w:r>
      <w:r w:rsidR="00243595">
        <w:rPr>
          <w:sz w:val="22"/>
          <w:szCs w:val="22"/>
        </w:rPr>
        <w:t xml:space="preserve"> </w:t>
      </w:r>
      <w:r w:rsidR="0001328C">
        <w:rPr>
          <w:sz w:val="22"/>
          <w:szCs w:val="22"/>
        </w:rPr>
        <w:t xml:space="preserve">      </w:t>
      </w:r>
      <w:r w:rsidR="00243595">
        <w:rPr>
          <w:sz w:val="22"/>
          <w:szCs w:val="22"/>
        </w:rPr>
        <w:t xml:space="preserve"> </w:t>
      </w:r>
      <w:r w:rsidR="001B1754">
        <w:rPr>
          <w:sz w:val="22"/>
          <w:szCs w:val="22"/>
        </w:rPr>
        <w:t xml:space="preserve"> </w:t>
      </w:r>
      <w:r w:rsidR="008F1F00">
        <w:rPr>
          <w:sz w:val="22"/>
          <w:szCs w:val="22"/>
        </w:rPr>
        <w:t xml:space="preserve"> </w:t>
      </w:r>
    </w:p>
    <w:p w14:paraId="5CF53CF6" w14:textId="77777777" w:rsidR="006C3CE5" w:rsidRDefault="006C3CE5" w:rsidP="00EA40D5">
      <w:pPr>
        <w:tabs>
          <w:tab w:val="left" w:pos="900"/>
          <w:tab w:val="left" w:pos="2160"/>
          <w:tab w:val="left" w:pos="2520"/>
        </w:tabs>
        <w:ind w:left="-360"/>
        <w:rPr>
          <w:sz w:val="22"/>
          <w:szCs w:val="22"/>
        </w:rPr>
      </w:pPr>
    </w:p>
    <w:p w14:paraId="7A066C60" w14:textId="5D4C8E20" w:rsidR="0039299A" w:rsidRDefault="008F1F00" w:rsidP="00EA40D5">
      <w:pPr>
        <w:tabs>
          <w:tab w:val="left" w:pos="900"/>
          <w:tab w:val="left" w:pos="2160"/>
          <w:tab w:val="left" w:pos="2520"/>
        </w:tabs>
        <w:ind w:left="-360"/>
        <w:rPr>
          <w:sz w:val="22"/>
          <w:szCs w:val="22"/>
        </w:rPr>
      </w:pPr>
      <w:r>
        <w:rPr>
          <w:sz w:val="22"/>
          <w:szCs w:val="22"/>
        </w:rPr>
        <w:t xml:space="preserve">           </w:t>
      </w:r>
      <w:r w:rsidR="00C62C63">
        <w:rPr>
          <w:sz w:val="22"/>
          <w:szCs w:val="22"/>
        </w:rPr>
        <w:t xml:space="preserve"> </w:t>
      </w:r>
      <w:r>
        <w:rPr>
          <w:sz w:val="22"/>
          <w:szCs w:val="22"/>
        </w:rPr>
        <w:t xml:space="preserve"> </w:t>
      </w:r>
      <w:r w:rsidR="00B11F0C">
        <w:rPr>
          <w:sz w:val="22"/>
          <w:szCs w:val="22"/>
        </w:rPr>
        <w:t xml:space="preserve"> </w:t>
      </w:r>
      <w:r w:rsidR="00747DD2" w:rsidRPr="008713D9">
        <w:rPr>
          <w:sz w:val="22"/>
          <w:szCs w:val="22"/>
        </w:rPr>
        <w:t xml:space="preserve">               </w:t>
      </w:r>
    </w:p>
    <w:p w14:paraId="4303C09B" w14:textId="17E5CFC1" w:rsidR="00DD3222" w:rsidRPr="00B77B32" w:rsidRDefault="0001328C" w:rsidP="0001328C">
      <w:pPr>
        <w:tabs>
          <w:tab w:val="left" w:pos="900"/>
          <w:tab w:val="left" w:pos="2160"/>
          <w:tab w:val="left" w:pos="2520"/>
        </w:tabs>
        <w:ind w:left="-180" w:hanging="180"/>
        <w:rPr>
          <w:sz w:val="22"/>
          <w:szCs w:val="22"/>
        </w:rPr>
      </w:pPr>
      <w:r>
        <w:rPr>
          <w:b/>
          <w:bCs/>
          <w:sz w:val="22"/>
          <w:szCs w:val="22"/>
        </w:rPr>
        <w:t xml:space="preserve">VI.        </w:t>
      </w:r>
      <w:r w:rsidR="00F962C5" w:rsidRPr="008713D9">
        <w:rPr>
          <w:b/>
          <w:bCs/>
          <w:sz w:val="22"/>
          <w:szCs w:val="22"/>
        </w:rPr>
        <w:t xml:space="preserve">New </w:t>
      </w:r>
      <w:r w:rsidR="00F962C5">
        <w:rPr>
          <w:b/>
          <w:bCs/>
          <w:sz w:val="22"/>
          <w:szCs w:val="22"/>
        </w:rPr>
        <w:t>Business</w:t>
      </w:r>
      <w:r w:rsidR="00747DD2" w:rsidRPr="008713D9">
        <w:rPr>
          <w:b/>
          <w:bCs/>
          <w:sz w:val="22"/>
          <w:szCs w:val="22"/>
        </w:rPr>
        <w:t xml:space="preserve">: </w:t>
      </w:r>
      <w:r w:rsidR="00747DD2" w:rsidRPr="008713D9">
        <w:rPr>
          <w:sz w:val="22"/>
          <w:szCs w:val="22"/>
        </w:rPr>
        <w:t xml:space="preserve"> </w:t>
      </w:r>
    </w:p>
    <w:p w14:paraId="214BAD7A" w14:textId="06644983" w:rsidR="00C927EE" w:rsidRPr="00C927EE" w:rsidRDefault="00C927EE" w:rsidP="00C927EE">
      <w:pPr>
        <w:pStyle w:val="ListParagraph"/>
        <w:numPr>
          <w:ilvl w:val="0"/>
          <w:numId w:val="7"/>
        </w:numPr>
        <w:tabs>
          <w:tab w:val="left" w:pos="900"/>
          <w:tab w:val="left" w:pos="2160"/>
          <w:tab w:val="left" w:pos="2520"/>
        </w:tabs>
        <w:rPr>
          <w:sz w:val="22"/>
          <w:szCs w:val="22"/>
        </w:rPr>
      </w:pPr>
      <w:r w:rsidRPr="00C927EE">
        <w:rPr>
          <w:sz w:val="22"/>
          <w:szCs w:val="22"/>
        </w:rPr>
        <w:t xml:space="preserve">Addendum to the minutes of August 11, 2025 </w:t>
      </w:r>
      <w:r>
        <w:rPr>
          <w:sz w:val="22"/>
          <w:szCs w:val="22"/>
        </w:rPr>
        <w:t>–</w:t>
      </w:r>
    </w:p>
    <w:p w14:paraId="3FDD0089" w14:textId="4D2C1273" w:rsidR="00F26879" w:rsidRDefault="00F26879" w:rsidP="00F26879">
      <w:pPr>
        <w:pStyle w:val="ListParagraph"/>
        <w:tabs>
          <w:tab w:val="left" w:pos="900"/>
          <w:tab w:val="left" w:pos="2160"/>
          <w:tab w:val="left" w:pos="2520"/>
        </w:tabs>
        <w:ind w:left="915"/>
        <w:rPr>
          <w:sz w:val="22"/>
          <w:szCs w:val="22"/>
        </w:rPr>
      </w:pPr>
      <w:r>
        <w:rPr>
          <w:rFonts w:ascii="Segoe UI" w:hAnsi="Segoe UI" w:cs="Segoe UI"/>
          <w:color w:val="242424"/>
          <w:sz w:val="22"/>
          <w:szCs w:val="22"/>
          <w:shd w:val="clear" w:color="auto" w:fill="FFFFFF"/>
        </w:rPr>
        <w:t>Front, Side &amp; Rear Minimum Setbacks</w:t>
      </w:r>
    </w:p>
    <w:p w14:paraId="38324F37" w14:textId="77777777" w:rsidR="00F26879" w:rsidRDefault="00F26879" w:rsidP="00F26879">
      <w:pPr>
        <w:pStyle w:val="ListParagraph"/>
        <w:tabs>
          <w:tab w:val="left" w:pos="900"/>
          <w:tab w:val="left" w:pos="2160"/>
          <w:tab w:val="left" w:pos="2520"/>
        </w:tabs>
        <w:ind w:left="915"/>
        <w:rPr>
          <w:sz w:val="22"/>
          <w:szCs w:val="22"/>
        </w:rPr>
      </w:pPr>
    </w:p>
    <w:p w14:paraId="7E1EDBDA" w14:textId="1C6A61B0" w:rsidR="00C927EE" w:rsidRDefault="006C3CE5" w:rsidP="00F26879">
      <w:pPr>
        <w:pStyle w:val="ListParagraph"/>
        <w:tabs>
          <w:tab w:val="left" w:pos="900"/>
          <w:tab w:val="left" w:pos="2160"/>
          <w:tab w:val="left" w:pos="2520"/>
        </w:tabs>
        <w:ind w:left="915"/>
        <w:rPr>
          <w:rFonts w:ascii="Segoe UI" w:hAnsi="Segoe UI" w:cs="Segoe UI"/>
          <w:color w:val="242424"/>
          <w:sz w:val="22"/>
          <w:szCs w:val="22"/>
          <w:shd w:val="clear" w:color="auto" w:fill="FFFFFF"/>
        </w:rPr>
      </w:pPr>
      <w:r w:rsidRPr="00C927EE">
        <w:rPr>
          <w:sz w:val="22"/>
          <w:szCs w:val="22"/>
        </w:rPr>
        <w:t xml:space="preserve"> </w:t>
      </w:r>
      <w:r w:rsidR="00F26879">
        <w:rPr>
          <w:rFonts w:ascii="Segoe UI" w:hAnsi="Segoe UI" w:cs="Segoe UI"/>
          <w:color w:val="242424"/>
          <w:sz w:val="22"/>
          <w:szCs w:val="22"/>
          <w:shd w:val="clear" w:color="auto" w:fill="FFFFFF"/>
        </w:rPr>
        <w:t>No structure nor part of a structure (Not including portable storage buildings addressed elsewhere) nor overhang or gutter shall be constructed, modified, moved or placed such that any part would be less than 8’ from a vertical line drawn from any property line. This shall include any mechanical systems to be installed or anticipated to be installed.</w:t>
      </w:r>
    </w:p>
    <w:p w14:paraId="58FBC3FD" w14:textId="77777777" w:rsidR="00F26879" w:rsidRDefault="00F26879" w:rsidP="00F26879">
      <w:pPr>
        <w:pStyle w:val="ListParagraph"/>
        <w:tabs>
          <w:tab w:val="left" w:pos="900"/>
          <w:tab w:val="left" w:pos="2160"/>
          <w:tab w:val="left" w:pos="2520"/>
        </w:tabs>
        <w:ind w:left="915"/>
        <w:rPr>
          <w:rFonts w:ascii="Segoe UI" w:hAnsi="Segoe UI" w:cs="Segoe UI"/>
          <w:color w:val="242424"/>
          <w:sz w:val="22"/>
          <w:szCs w:val="22"/>
          <w:shd w:val="clear" w:color="auto" w:fill="FFFFFF"/>
        </w:rPr>
      </w:pPr>
    </w:p>
    <w:p w14:paraId="5B5FB9E1" w14:textId="77777777" w:rsidR="00E64842" w:rsidRDefault="00F26879" w:rsidP="00E64842">
      <w:pPr>
        <w:pStyle w:val="ListParagraph"/>
        <w:tabs>
          <w:tab w:val="left" w:pos="900"/>
          <w:tab w:val="left" w:pos="2160"/>
          <w:tab w:val="left" w:pos="2520"/>
        </w:tabs>
        <w:ind w:left="915"/>
        <w:rPr>
          <w:rFonts w:ascii="Segoe UI" w:hAnsi="Segoe UI" w:cs="Segoe UI"/>
          <w:color w:val="242424"/>
          <w:sz w:val="22"/>
          <w:szCs w:val="22"/>
          <w:shd w:val="clear" w:color="auto" w:fill="FFFFFF"/>
        </w:rPr>
      </w:pPr>
      <w:r>
        <w:rPr>
          <w:rFonts w:ascii="Segoe UI" w:hAnsi="Segoe UI" w:cs="Segoe UI"/>
          <w:color w:val="242424"/>
          <w:sz w:val="22"/>
          <w:szCs w:val="22"/>
          <w:shd w:val="clear" w:color="auto" w:fill="FFFFFF"/>
        </w:rPr>
        <w:t>Structure for purposes regarding the above paragraph shall include the contiguous dwelling as well as any stoops, stairs, steps, porches or decks. Mechanical systems for purposes regarding the above paragraph shall include as examples but not limited to: Air conditioning / heat pump units, antennas, satellite dishes, oil &amp; propane tanks.</w:t>
      </w:r>
    </w:p>
    <w:p w14:paraId="472EBA6D" w14:textId="77777777" w:rsidR="00E64842" w:rsidRDefault="00E64842" w:rsidP="00E64842">
      <w:pPr>
        <w:pStyle w:val="ListParagraph"/>
        <w:tabs>
          <w:tab w:val="left" w:pos="900"/>
          <w:tab w:val="left" w:pos="2160"/>
          <w:tab w:val="left" w:pos="2520"/>
        </w:tabs>
        <w:ind w:left="915"/>
        <w:rPr>
          <w:sz w:val="22"/>
          <w:szCs w:val="22"/>
        </w:rPr>
      </w:pPr>
    </w:p>
    <w:p w14:paraId="71C808FD" w14:textId="49308426" w:rsidR="00E64842" w:rsidRDefault="00E64842" w:rsidP="00E64842">
      <w:pPr>
        <w:tabs>
          <w:tab w:val="left" w:pos="900"/>
          <w:tab w:val="left" w:pos="2160"/>
          <w:tab w:val="left" w:pos="2520"/>
        </w:tabs>
        <w:rPr>
          <w:sz w:val="22"/>
          <w:szCs w:val="22"/>
        </w:rPr>
      </w:pPr>
      <w:r>
        <w:rPr>
          <w:sz w:val="22"/>
          <w:szCs w:val="22"/>
        </w:rPr>
        <w:tab/>
        <w:t>Street Frontage</w:t>
      </w:r>
    </w:p>
    <w:p w14:paraId="7443C34D" w14:textId="77777777" w:rsidR="00E64842" w:rsidRDefault="00E64842" w:rsidP="00E64842">
      <w:pPr>
        <w:tabs>
          <w:tab w:val="left" w:pos="900"/>
          <w:tab w:val="left" w:pos="2160"/>
          <w:tab w:val="left" w:pos="2520"/>
        </w:tabs>
        <w:rPr>
          <w:sz w:val="22"/>
          <w:szCs w:val="22"/>
        </w:rPr>
      </w:pPr>
    </w:p>
    <w:p w14:paraId="05F5034A" w14:textId="54108F3F" w:rsidR="00E64842" w:rsidRDefault="00E64842" w:rsidP="00E64842">
      <w:pPr>
        <w:tabs>
          <w:tab w:val="left" w:pos="900"/>
          <w:tab w:val="left" w:pos="2160"/>
          <w:tab w:val="left" w:pos="2520"/>
        </w:tabs>
        <w:rPr>
          <w:sz w:val="22"/>
          <w:szCs w:val="22"/>
        </w:rPr>
      </w:pPr>
      <w:r>
        <w:rPr>
          <w:sz w:val="22"/>
          <w:szCs w:val="22"/>
        </w:rPr>
        <w:tab/>
      </w:r>
      <w:r w:rsidR="00212A7C">
        <w:rPr>
          <w:sz w:val="22"/>
          <w:szCs w:val="22"/>
        </w:rPr>
        <w:t xml:space="preserve">Motion </w:t>
      </w:r>
      <w:r>
        <w:rPr>
          <w:sz w:val="22"/>
          <w:szCs w:val="22"/>
        </w:rPr>
        <w:t xml:space="preserve">was made by Commissioner Fluharty to increase the minimum </w:t>
      </w:r>
    </w:p>
    <w:p w14:paraId="46321089" w14:textId="0CA541E8" w:rsidR="00E64842" w:rsidRDefault="00212A7C" w:rsidP="00E64842">
      <w:pPr>
        <w:tabs>
          <w:tab w:val="left" w:pos="900"/>
          <w:tab w:val="left" w:pos="2160"/>
          <w:tab w:val="left" w:pos="2520"/>
        </w:tabs>
        <w:ind w:left="900"/>
        <w:rPr>
          <w:sz w:val="22"/>
          <w:szCs w:val="22"/>
        </w:rPr>
      </w:pPr>
      <w:r>
        <w:rPr>
          <w:sz w:val="22"/>
          <w:szCs w:val="22"/>
        </w:rPr>
        <w:t>r</w:t>
      </w:r>
      <w:r w:rsidR="00E64842">
        <w:rPr>
          <w:sz w:val="22"/>
          <w:szCs w:val="22"/>
        </w:rPr>
        <w:t xml:space="preserve">oad frontage from 50’ </w:t>
      </w:r>
      <w:r>
        <w:rPr>
          <w:sz w:val="22"/>
          <w:szCs w:val="22"/>
        </w:rPr>
        <w:t>to 60</w:t>
      </w:r>
      <w:r w:rsidR="00E64842">
        <w:rPr>
          <w:sz w:val="22"/>
          <w:szCs w:val="22"/>
        </w:rPr>
        <w:t>’.  Commissioner Cusick seconded the motion.  Motion carried.</w:t>
      </w:r>
    </w:p>
    <w:p w14:paraId="4FB1299E" w14:textId="1F3D787F" w:rsidR="00933CC9" w:rsidRPr="00E64842" w:rsidRDefault="00A462C8" w:rsidP="00E64842">
      <w:pPr>
        <w:tabs>
          <w:tab w:val="left" w:pos="900"/>
          <w:tab w:val="left" w:pos="2160"/>
          <w:tab w:val="left" w:pos="2520"/>
        </w:tabs>
        <w:rPr>
          <w:sz w:val="22"/>
          <w:szCs w:val="22"/>
        </w:rPr>
      </w:pPr>
      <w:r w:rsidRPr="00E64842">
        <w:rPr>
          <w:sz w:val="22"/>
          <w:szCs w:val="22"/>
        </w:rPr>
        <w:t xml:space="preserve">          B. </w:t>
      </w:r>
      <w:r w:rsidR="002526BB" w:rsidRPr="00E64842">
        <w:rPr>
          <w:sz w:val="22"/>
          <w:szCs w:val="22"/>
        </w:rPr>
        <w:t xml:space="preserve">  </w:t>
      </w:r>
      <w:r w:rsidR="00803F0D">
        <w:rPr>
          <w:sz w:val="22"/>
          <w:szCs w:val="22"/>
        </w:rPr>
        <w:t>Grant approved for the painting of the buildings</w:t>
      </w:r>
    </w:p>
    <w:p w14:paraId="4BE4A83D" w14:textId="77777777" w:rsidR="00C927EE" w:rsidRDefault="00933CC9" w:rsidP="00C927EE">
      <w:pPr>
        <w:tabs>
          <w:tab w:val="left" w:pos="990"/>
        </w:tabs>
        <w:rPr>
          <w:sz w:val="22"/>
          <w:szCs w:val="22"/>
        </w:rPr>
      </w:pPr>
      <w:r>
        <w:rPr>
          <w:sz w:val="22"/>
          <w:szCs w:val="22"/>
        </w:rPr>
        <w:t xml:space="preserve"> </w:t>
      </w:r>
      <w:r w:rsidR="004B25EF">
        <w:rPr>
          <w:sz w:val="22"/>
          <w:szCs w:val="22"/>
        </w:rPr>
        <w:t xml:space="preserve">        </w:t>
      </w:r>
      <w:r w:rsidR="008F60BC">
        <w:rPr>
          <w:sz w:val="22"/>
          <w:szCs w:val="22"/>
        </w:rPr>
        <w:t xml:space="preserve"> </w:t>
      </w:r>
      <w:r w:rsidR="003718FE">
        <w:rPr>
          <w:sz w:val="22"/>
          <w:szCs w:val="22"/>
        </w:rPr>
        <w:t>C.</w:t>
      </w:r>
      <w:r w:rsidR="00AA7ED8" w:rsidRPr="00AA7ED8">
        <w:rPr>
          <w:sz w:val="22"/>
          <w:szCs w:val="22"/>
        </w:rPr>
        <w:t xml:space="preserve"> </w:t>
      </w:r>
      <w:r w:rsidR="00AA7ED8">
        <w:rPr>
          <w:sz w:val="22"/>
          <w:szCs w:val="22"/>
        </w:rPr>
        <w:t xml:space="preserve"> </w:t>
      </w:r>
      <w:r w:rsidR="004E3C0C">
        <w:rPr>
          <w:sz w:val="22"/>
          <w:szCs w:val="22"/>
        </w:rPr>
        <w:t xml:space="preserve"> </w:t>
      </w:r>
    </w:p>
    <w:p w14:paraId="29229E5F" w14:textId="04A6C49B" w:rsidR="003A297D" w:rsidRDefault="00EC2B60" w:rsidP="00C927EE">
      <w:pPr>
        <w:tabs>
          <w:tab w:val="left" w:pos="990"/>
        </w:tabs>
        <w:rPr>
          <w:sz w:val="22"/>
          <w:szCs w:val="22"/>
        </w:rPr>
      </w:pPr>
      <w:r>
        <w:rPr>
          <w:sz w:val="22"/>
          <w:szCs w:val="22"/>
        </w:rPr>
        <w:lastRenderedPageBreak/>
        <w:t xml:space="preserve">       </w:t>
      </w:r>
      <w:r w:rsidR="00092CE5">
        <w:rPr>
          <w:sz w:val="22"/>
          <w:szCs w:val="22"/>
        </w:rPr>
        <w:t xml:space="preserve"> </w:t>
      </w:r>
    </w:p>
    <w:p w14:paraId="0DA3C326" w14:textId="768800E6" w:rsidR="004911D1" w:rsidRDefault="004911D1" w:rsidP="00EC2B60">
      <w:pPr>
        <w:rPr>
          <w:sz w:val="22"/>
          <w:szCs w:val="22"/>
        </w:rPr>
      </w:pPr>
      <w:r>
        <w:rPr>
          <w:sz w:val="22"/>
          <w:szCs w:val="22"/>
        </w:rPr>
        <w:t xml:space="preserve">          </w:t>
      </w:r>
      <w:r w:rsidR="0053010F">
        <w:rPr>
          <w:sz w:val="22"/>
          <w:szCs w:val="22"/>
        </w:rPr>
        <w:t xml:space="preserve">   </w:t>
      </w:r>
      <w:r>
        <w:rPr>
          <w:sz w:val="22"/>
          <w:szCs w:val="22"/>
        </w:rPr>
        <w:t xml:space="preserve"> </w:t>
      </w:r>
    </w:p>
    <w:p w14:paraId="4440FE5A" w14:textId="3B008CC2" w:rsidR="004403EB" w:rsidRDefault="00C6379D" w:rsidP="00EC2B60">
      <w:pPr>
        <w:rPr>
          <w:sz w:val="22"/>
          <w:szCs w:val="22"/>
        </w:rPr>
      </w:pPr>
      <w:r>
        <w:rPr>
          <w:sz w:val="22"/>
          <w:szCs w:val="22"/>
        </w:rPr>
        <w:t xml:space="preserve">         </w:t>
      </w:r>
      <w:r w:rsidR="00225DF9">
        <w:rPr>
          <w:sz w:val="22"/>
          <w:szCs w:val="22"/>
        </w:rPr>
        <w:t xml:space="preserve"> </w:t>
      </w:r>
      <w:r w:rsidR="00225DF9">
        <w:rPr>
          <w:sz w:val="22"/>
          <w:szCs w:val="22"/>
        </w:rPr>
        <w:tab/>
      </w:r>
    </w:p>
    <w:p w14:paraId="45056E5E" w14:textId="1F24CBB1" w:rsidR="00F72436" w:rsidRDefault="009A47AB" w:rsidP="006C06DE">
      <w:pPr>
        <w:ind w:firstLine="2074"/>
        <w:rPr>
          <w:sz w:val="22"/>
          <w:szCs w:val="22"/>
        </w:rPr>
      </w:pPr>
      <w:r>
        <w:rPr>
          <w:sz w:val="22"/>
          <w:szCs w:val="22"/>
        </w:rPr>
        <w:t xml:space="preserve"> </w:t>
      </w:r>
      <w:r w:rsidR="00905E40">
        <w:rPr>
          <w:sz w:val="22"/>
          <w:szCs w:val="22"/>
        </w:rPr>
        <w:t xml:space="preserve">       </w:t>
      </w:r>
      <w:r w:rsidR="00FD3FBF">
        <w:rPr>
          <w:sz w:val="22"/>
          <w:szCs w:val="22"/>
        </w:rPr>
        <w:t xml:space="preserve"> </w:t>
      </w:r>
      <w:r w:rsidR="00CD2BA3">
        <w:rPr>
          <w:sz w:val="22"/>
          <w:szCs w:val="22"/>
        </w:rPr>
        <w:t xml:space="preserve">                                </w:t>
      </w:r>
    </w:p>
    <w:p w14:paraId="45A7AAAF" w14:textId="77777777" w:rsidR="001C1BBB" w:rsidRDefault="00AA7ED8" w:rsidP="00DA4F2F">
      <w:pPr>
        <w:ind w:left="-360"/>
        <w:rPr>
          <w:b/>
          <w:bCs/>
          <w:sz w:val="22"/>
          <w:szCs w:val="22"/>
        </w:rPr>
      </w:pPr>
      <w:r>
        <w:rPr>
          <w:b/>
          <w:bCs/>
          <w:sz w:val="22"/>
          <w:szCs w:val="22"/>
        </w:rPr>
        <w:t>VII</w:t>
      </w:r>
      <w:r w:rsidR="005317FC">
        <w:rPr>
          <w:b/>
          <w:bCs/>
          <w:sz w:val="22"/>
          <w:szCs w:val="22"/>
        </w:rPr>
        <w:t>.</w:t>
      </w:r>
      <w:r>
        <w:rPr>
          <w:b/>
          <w:bCs/>
          <w:sz w:val="22"/>
          <w:szCs w:val="22"/>
        </w:rPr>
        <w:t xml:space="preserve">  </w:t>
      </w:r>
      <w:r w:rsidR="00747DD2">
        <w:rPr>
          <w:b/>
          <w:bCs/>
          <w:sz w:val="22"/>
          <w:szCs w:val="22"/>
        </w:rPr>
        <w:t xml:space="preserve"> </w:t>
      </w:r>
      <w:r>
        <w:rPr>
          <w:b/>
          <w:bCs/>
          <w:sz w:val="22"/>
          <w:szCs w:val="22"/>
        </w:rPr>
        <w:t xml:space="preserve">   </w:t>
      </w:r>
      <w:r w:rsidR="00747DD2" w:rsidRPr="009B5F18">
        <w:rPr>
          <w:b/>
          <w:bCs/>
          <w:sz w:val="22"/>
          <w:szCs w:val="22"/>
        </w:rPr>
        <w:t>Public Comments:</w:t>
      </w:r>
      <w:r w:rsidR="001B145B">
        <w:rPr>
          <w:b/>
          <w:bCs/>
          <w:sz w:val="22"/>
          <w:szCs w:val="22"/>
        </w:rPr>
        <w:t xml:space="preserve">   </w:t>
      </w:r>
    </w:p>
    <w:p w14:paraId="1380C992" w14:textId="77777777" w:rsidR="001C1BBB" w:rsidRDefault="001C1BBB" w:rsidP="00DA4F2F">
      <w:pPr>
        <w:ind w:left="-360"/>
        <w:rPr>
          <w:b/>
          <w:bCs/>
          <w:sz w:val="22"/>
          <w:szCs w:val="22"/>
        </w:rPr>
      </w:pPr>
    </w:p>
    <w:p w14:paraId="7D9CE5F0" w14:textId="4C4BD03E" w:rsidR="00B32CA2" w:rsidRDefault="001B145B" w:rsidP="00DA4F2F">
      <w:pPr>
        <w:ind w:left="-360"/>
        <w:rPr>
          <w:b/>
          <w:bCs/>
          <w:sz w:val="22"/>
          <w:szCs w:val="22"/>
        </w:rPr>
      </w:pPr>
      <w:r>
        <w:rPr>
          <w:b/>
          <w:bCs/>
          <w:sz w:val="22"/>
          <w:szCs w:val="22"/>
        </w:rPr>
        <w:t xml:space="preserve">                           </w:t>
      </w:r>
    </w:p>
    <w:p w14:paraId="61613062" w14:textId="352935A1" w:rsidR="00514193" w:rsidRDefault="001B145B" w:rsidP="00DA4F2F">
      <w:pPr>
        <w:ind w:left="-360"/>
        <w:rPr>
          <w:b/>
          <w:bCs/>
          <w:sz w:val="22"/>
          <w:szCs w:val="22"/>
        </w:rPr>
      </w:pPr>
      <w:r>
        <w:rPr>
          <w:b/>
          <w:bCs/>
          <w:sz w:val="22"/>
          <w:szCs w:val="22"/>
        </w:rPr>
        <w:t>VIII</w:t>
      </w:r>
      <w:r w:rsidR="005317FC">
        <w:rPr>
          <w:b/>
          <w:bCs/>
          <w:sz w:val="22"/>
          <w:szCs w:val="22"/>
        </w:rPr>
        <w:t>.</w:t>
      </w:r>
      <w:r>
        <w:rPr>
          <w:b/>
          <w:bCs/>
          <w:sz w:val="22"/>
          <w:szCs w:val="22"/>
        </w:rPr>
        <w:t xml:space="preserve">    Reading of the </w:t>
      </w:r>
      <w:r w:rsidR="003537D4">
        <w:rPr>
          <w:b/>
          <w:bCs/>
          <w:sz w:val="22"/>
          <w:szCs w:val="22"/>
        </w:rPr>
        <w:t>B</w:t>
      </w:r>
      <w:r>
        <w:rPr>
          <w:b/>
          <w:bCs/>
          <w:sz w:val="22"/>
          <w:szCs w:val="22"/>
        </w:rPr>
        <w:t>ill</w:t>
      </w:r>
      <w:r w:rsidR="003537D4">
        <w:rPr>
          <w:b/>
          <w:bCs/>
          <w:sz w:val="22"/>
          <w:szCs w:val="22"/>
        </w:rPr>
        <w:t>s</w:t>
      </w:r>
      <w:r w:rsidR="00F962C5">
        <w:rPr>
          <w:b/>
          <w:bCs/>
          <w:sz w:val="22"/>
          <w:szCs w:val="22"/>
        </w:rPr>
        <w:t>:</w:t>
      </w:r>
      <w:r>
        <w:rPr>
          <w:b/>
          <w:bCs/>
          <w:sz w:val="22"/>
          <w:szCs w:val="22"/>
        </w:rPr>
        <w:t xml:space="preserve"> </w:t>
      </w:r>
    </w:p>
    <w:p w14:paraId="69389EDC" w14:textId="77777777" w:rsidR="00514193" w:rsidRDefault="00514193" w:rsidP="00DA4F2F">
      <w:pPr>
        <w:ind w:left="-360"/>
        <w:rPr>
          <w:b/>
          <w:bCs/>
          <w:sz w:val="22"/>
          <w:szCs w:val="22"/>
        </w:rPr>
      </w:pPr>
    </w:p>
    <w:p w14:paraId="154C3B03" w14:textId="708C517A" w:rsidR="00514193" w:rsidRDefault="00E11DE5" w:rsidP="00DA4F2F">
      <w:pPr>
        <w:ind w:left="-360"/>
        <w:rPr>
          <w:b/>
          <w:bCs/>
          <w:sz w:val="22"/>
          <w:szCs w:val="22"/>
        </w:rPr>
      </w:pPr>
      <w:r>
        <w:rPr>
          <w:b/>
          <w:bCs/>
          <w:sz w:val="22"/>
          <w:szCs w:val="22"/>
        </w:rPr>
        <w:t xml:space="preserve"> I</w:t>
      </w:r>
      <w:r w:rsidR="00CF515E">
        <w:rPr>
          <w:b/>
          <w:bCs/>
          <w:sz w:val="22"/>
          <w:szCs w:val="22"/>
        </w:rPr>
        <w:t>X.</w:t>
      </w:r>
      <w:r w:rsidR="005C2EE9">
        <w:rPr>
          <w:b/>
          <w:bCs/>
          <w:sz w:val="22"/>
          <w:szCs w:val="22"/>
        </w:rPr>
        <w:t xml:space="preserve">       </w:t>
      </w:r>
      <w:r w:rsidR="004E109F">
        <w:rPr>
          <w:b/>
          <w:bCs/>
          <w:sz w:val="22"/>
          <w:szCs w:val="22"/>
        </w:rPr>
        <w:t>Adjournment</w:t>
      </w:r>
      <w:r w:rsidR="00F962C5">
        <w:rPr>
          <w:b/>
          <w:bCs/>
          <w:sz w:val="22"/>
          <w:szCs w:val="22"/>
        </w:rPr>
        <w:t>:</w:t>
      </w:r>
    </w:p>
    <w:p w14:paraId="055BFDD2" w14:textId="688A1B75" w:rsidR="00F00A8E" w:rsidRDefault="00DA4F2F" w:rsidP="00DA4F2F">
      <w:pPr>
        <w:ind w:left="-360"/>
        <w:rPr>
          <w:b/>
          <w:bCs/>
          <w:sz w:val="22"/>
          <w:szCs w:val="22"/>
        </w:rPr>
      </w:pPr>
      <w:r>
        <w:rPr>
          <w:b/>
          <w:bCs/>
          <w:sz w:val="22"/>
          <w:szCs w:val="22"/>
        </w:rPr>
        <w:tab/>
      </w:r>
      <w:r w:rsidR="004D5164">
        <w:rPr>
          <w:b/>
          <w:bCs/>
          <w:sz w:val="22"/>
          <w:szCs w:val="22"/>
        </w:rPr>
        <w:tab/>
      </w:r>
      <w:r w:rsidR="004954DE">
        <w:rPr>
          <w:b/>
          <w:bCs/>
          <w:sz w:val="22"/>
          <w:szCs w:val="22"/>
        </w:rPr>
        <w:t xml:space="preserve">    </w:t>
      </w:r>
    </w:p>
    <w:p w14:paraId="7FEC9894" w14:textId="5A92B5CB" w:rsidR="00EA30B2" w:rsidRDefault="007855A5" w:rsidP="00514193">
      <w:pPr>
        <w:ind w:left="-360"/>
        <w:rPr>
          <w:b/>
          <w:bCs/>
          <w:sz w:val="22"/>
          <w:szCs w:val="22"/>
        </w:rPr>
      </w:pPr>
      <w:r>
        <w:rPr>
          <w:b/>
          <w:bCs/>
          <w:sz w:val="22"/>
          <w:szCs w:val="22"/>
        </w:rPr>
        <w:t xml:space="preserve">   </w:t>
      </w:r>
      <w:r w:rsidR="004954DE">
        <w:rPr>
          <w:b/>
          <w:bCs/>
          <w:sz w:val="22"/>
          <w:szCs w:val="22"/>
        </w:rPr>
        <w:t>X</w:t>
      </w:r>
      <w:r w:rsidR="00DA4F2F">
        <w:rPr>
          <w:b/>
          <w:bCs/>
          <w:sz w:val="22"/>
          <w:szCs w:val="22"/>
        </w:rPr>
        <w:t xml:space="preserve">.  </w:t>
      </w:r>
      <w:r w:rsidR="004954DE">
        <w:rPr>
          <w:b/>
          <w:bCs/>
          <w:sz w:val="22"/>
          <w:szCs w:val="22"/>
        </w:rPr>
        <w:t xml:space="preserve"> </w:t>
      </w:r>
      <w:r w:rsidR="002322A5">
        <w:rPr>
          <w:b/>
          <w:bCs/>
          <w:sz w:val="22"/>
          <w:szCs w:val="22"/>
        </w:rPr>
        <w:t xml:space="preserve">    </w:t>
      </w:r>
      <w:r w:rsidR="00EA30B2">
        <w:rPr>
          <w:b/>
          <w:bCs/>
          <w:sz w:val="22"/>
          <w:szCs w:val="22"/>
        </w:rPr>
        <w:t>No Closed Session</w:t>
      </w:r>
      <w:r w:rsidR="00C74FE4">
        <w:rPr>
          <w:b/>
          <w:bCs/>
          <w:sz w:val="22"/>
          <w:szCs w:val="22"/>
        </w:rPr>
        <w:t>:</w:t>
      </w:r>
      <w:r w:rsidR="00EA30B2">
        <w:rPr>
          <w:b/>
          <w:bCs/>
          <w:sz w:val="22"/>
          <w:szCs w:val="22"/>
        </w:rPr>
        <w:t xml:space="preserve"> </w:t>
      </w:r>
    </w:p>
    <w:p w14:paraId="6CC9F7AA" w14:textId="77777777" w:rsidR="00EA30B2" w:rsidRDefault="00EA30B2" w:rsidP="00F72436">
      <w:pPr>
        <w:tabs>
          <w:tab w:val="left" w:pos="900"/>
        </w:tabs>
        <w:rPr>
          <w:b/>
          <w:bCs/>
          <w:sz w:val="22"/>
          <w:szCs w:val="22"/>
        </w:rPr>
      </w:pPr>
    </w:p>
    <w:p w14:paraId="7B3DE810" w14:textId="7C0AE01F" w:rsidR="00EA30B2" w:rsidRDefault="00B46D62" w:rsidP="00E67BFA">
      <w:pPr>
        <w:tabs>
          <w:tab w:val="left" w:pos="900"/>
        </w:tabs>
        <w:ind w:left="-360"/>
        <w:rPr>
          <w:b/>
          <w:bCs/>
          <w:sz w:val="22"/>
          <w:szCs w:val="22"/>
        </w:rPr>
      </w:pPr>
      <w:r>
        <w:rPr>
          <w:b/>
          <w:bCs/>
          <w:sz w:val="22"/>
          <w:szCs w:val="22"/>
        </w:rPr>
        <w:t xml:space="preserve">  </w:t>
      </w:r>
      <w:r w:rsidR="00EA30B2">
        <w:rPr>
          <w:b/>
          <w:bCs/>
          <w:sz w:val="22"/>
          <w:szCs w:val="22"/>
        </w:rPr>
        <w:t xml:space="preserve">XI. </w:t>
      </w:r>
      <w:r w:rsidR="00205F86">
        <w:rPr>
          <w:b/>
          <w:bCs/>
          <w:sz w:val="22"/>
          <w:szCs w:val="22"/>
        </w:rPr>
        <w:t xml:space="preserve">     </w:t>
      </w:r>
      <w:r w:rsidR="00EA30B2">
        <w:rPr>
          <w:b/>
          <w:bCs/>
          <w:sz w:val="22"/>
          <w:szCs w:val="22"/>
        </w:rPr>
        <w:t>Next</w:t>
      </w:r>
      <w:r w:rsidR="00BE35C8">
        <w:rPr>
          <w:b/>
          <w:bCs/>
          <w:sz w:val="22"/>
          <w:szCs w:val="22"/>
        </w:rPr>
        <w:t xml:space="preserve"> Meeting</w:t>
      </w:r>
      <w:proofErr w:type="gramStart"/>
      <w:r w:rsidR="003A297D">
        <w:rPr>
          <w:b/>
          <w:bCs/>
          <w:sz w:val="22"/>
          <w:szCs w:val="22"/>
        </w:rPr>
        <w:t xml:space="preserve">:  </w:t>
      </w:r>
      <w:r w:rsidR="006D3410">
        <w:rPr>
          <w:b/>
          <w:bCs/>
          <w:sz w:val="22"/>
          <w:szCs w:val="22"/>
        </w:rPr>
        <w:t>September</w:t>
      </w:r>
      <w:proofErr w:type="gramEnd"/>
      <w:r w:rsidR="006D3410">
        <w:rPr>
          <w:b/>
          <w:bCs/>
          <w:sz w:val="22"/>
          <w:szCs w:val="22"/>
        </w:rPr>
        <w:t xml:space="preserve"> </w:t>
      </w:r>
      <w:r w:rsidR="00C927EE">
        <w:rPr>
          <w:b/>
          <w:bCs/>
          <w:sz w:val="22"/>
          <w:szCs w:val="22"/>
        </w:rPr>
        <w:t>22</w:t>
      </w:r>
      <w:r w:rsidR="003A297D">
        <w:rPr>
          <w:b/>
          <w:bCs/>
          <w:sz w:val="22"/>
          <w:szCs w:val="22"/>
        </w:rPr>
        <w:t>, 2025</w:t>
      </w:r>
      <w:r w:rsidR="00510A4C">
        <w:rPr>
          <w:b/>
          <w:bCs/>
          <w:sz w:val="22"/>
          <w:szCs w:val="22"/>
        </w:rPr>
        <w:t xml:space="preserve"> </w:t>
      </w:r>
    </w:p>
    <w:p w14:paraId="01F9B352" w14:textId="77777777" w:rsidR="003348A3" w:rsidRDefault="003348A3" w:rsidP="008F743C">
      <w:pPr>
        <w:pStyle w:val="Default"/>
        <w:rPr>
          <w:b/>
          <w:bCs/>
          <w:sz w:val="18"/>
          <w:szCs w:val="18"/>
        </w:rPr>
      </w:pPr>
    </w:p>
    <w:p w14:paraId="376F66CF" w14:textId="14068F61" w:rsidR="00AD2CCE" w:rsidRDefault="007655AE" w:rsidP="008F743C">
      <w:pPr>
        <w:pStyle w:val="Default"/>
        <w:rPr>
          <w:b/>
          <w:bCs/>
          <w:sz w:val="22"/>
          <w:szCs w:val="22"/>
        </w:rPr>
      </w:pPr>
      <w:r w:rsidRPr="008C5072">
        <w:rPr>
          <w:b/>
          <w:bCs/>
          <w:sz w:val="18"/>
          <w:szCs w:val="18"/>
        </w:rPr>
        <w:t>The Commissioners reserve the right to close a portion of this meeting as authorized by</w:t>
      </w:r>
      <w:r>
        <w:rPr>
          <w:b/>
          <w:bCs/>
          <w:sz w:val="18"/>
          <w:szCs w:val="18"/>
        </w:rPr>
        <w:t xml:space="preserve"> </w:t>
      </w:r>
      <w:r w:rsidRPr="008C5072">
        <w:rPr>
          <w:b/>
          <w:bCs/>
          <w:sz w:val="18"/>
          <w:szCs w:val="18"/>
        </w:rPr>
        <w:t>Section 3-305(b) and Section 3-104 of the General Provisions Article of the Annotated Code of Maryland.</w:t>
      </w:r>
      <w:r w:rsidRPr="008C5072">
        <w:rPr>
          <w:rFonts w:asciiTheme="minorHAnsi" w:hAnsiTheme="minorHAnsi" w:cstheme="minorBidi"/>
          <w:sz w:val="18"/>
          <w:szCs w:val="18"/>
        </w:rPr>
        <w:t xml:space="preserve"> NOTE AGENDA POSTED ON BOARD IN TOWN HALL </w:t>
      </w:r>
      <w:r>
        <w:rPr>
          <w:rFonts w:asciiTheme="minorHAnsi" w:hAnsiTheme="minorHAnsi" w:cstheme="minorBidi"/>
          <w:sz w:val="18"/>
          <w:szCs w:val="18"/>
        </w:rPr>
        <w:t>ON DAY OF MEETIN</w:t>
      </w:r>
      <w:r w:rsidR="00231E47">
        <w:rPr>
          <w:rFonts w:asciiTheme="minorHAnsi" w:hAnsiTheme="minorHAnsi" w:cstheme="minorBidi"/>
          <w:sz w:val="18"/>
          <w:szCs w:val="18"/>
        </w:rPr>
        <w:t xml:space="preserve">G. </w:t>
      </w:r>
      <w:r w:rsidR="00571B73">
        <w:rPr>
          <w:b/>
          <w:bCs/>
          <w:sz w:val="22"/>
          <w:szCs w:val="22"/>
        </w:rPr>
        <w:t xml:space="preserve">                            </w:t>
      </w:r>
    </w:p>
    <w:sectPr w:rsidR="00AD2CCE" w:rsidSect="00895A8C">
      <w:headerReference w:type="default" r:id="rId9"/>
      <w:pgSz w:w="12240" w:h="15840"/>
      <w:pgMar w:top="1584" w:right="1714" w:bottom="450" w:left="302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886C0D" w14:textId="77777777" w:rsidR="00537696" w:rsidRDefault="00537696" w:rsidP="004F405C">
      <w:r>
        <w:separator/>
      </w:r>
    </w:p>
  </w:endnote>
  <w:endnote w:type="continuationSeparator" w:id="0">
    <w:p w14:paraId="172B15F3" w14:textId="77777777" w:rsidR="00537696" w:rsidRDefault="00537696" w:rsidP="004F4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429AE" w14:textId="77777777" w:rsidR="00537696" w:rsidRDefault="00537696" w:rsidP="004F405C">
      <w:r>
        <w:separator/>
      </w:r>
    </w:p>
  </w:footnote>
  <w:footnote w:type="continuationSeparator" w:id="0">
    <w:p w14:paraId="7946EE35" w14:textId="77777777" w:rsidR="00537696" w:rsidRDefault="00537696" w:rsidP="004F4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FEDF" w14:textId="01CF7DDC" w:rsidR="004F405C" w:rsidRPr="00AD4755" w:rsidRDefault="004F405C" w:rsidP="00145635">
    <w:pPr>
      <w:pStyle w:val="Header"/>
      <w:ind w:left="-144"/>
      <w:rPr>
        <w:b/>
        <w:bCs/>
        <w:color w:val="FF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E054D8"/>
    <w:multiLevelType w:val="hybridMultilevel"/>
    <w:tmpl w:val="4D0C1D56"/>
    <w:lvl w:ilvl="0" w:tplc="83B0647C">
      <w:start w:val="3"/>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23B74D85"/>
    <w:multiLevelType w:val="hybridMultilevel"/>
    <w:tmpl w:val="EE668120"/>
    <w:lvl w:ilvl="0" w:tplc="A9ACAABE">
      <w:start w:val="1"/>
      <w:numFmt w:val="upperLetter"/>
      <w:lvlText w:val="%1."/>
      <w:lvlJc w:val="left"/>
      <w:pPr>
        <w:ind w:left="2484" w:hanging="360"/>
      </w:pPr>
      <w:rPr>
        <w:rFonts w:hint="default"/>
        <w:sz w:val="22"/>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2" w15:restartNumberingAfterBreak="0">
    <w:nsid w:val="24476311"/>
    <w:multiLevelType w:val="hybridMultilevel"/>
    <w:tmpl w:val="8AECE8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0D7EF9"/>
    <w:multiLevelType w:val="hybridMultilevel"/>
    <w:tmpl w:val="FCC01336"/>
    <w:lvl w:ilvl="0" w:tplc="B4362D5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599860B1"/>
    <w:multiLevelType w:val="hybridMultilevel"/>
    <w:tmpl w:val="F6ACDE42"/>
    <w:lvl w:ilvl="0" w:tplc="40008DEA">
      <w:start w:val="3"/>
      <w:numFmt w:val="upperRoman"/>
      <w:lvlText w:val="%1."/>
      <w:lvlJc w:val="left"/>
      <w:pPr>
        <w:tabs>
          <w:tab w:val="num" w:pos="2430"/>
        </w:tabs>
        <w:ind w:left="2430" w:hanging="720"/>
      </w:pPr>
      <w:rPr>
        <w:rFonts w:hint="default"/>
        <w:b/>
        <w:bCs/>
      </w:rPr>
    </w:lvl>
    <w:lvl w:ilvl="1" w:tplc="04090019">
      <w:start w:val="1"/>
      <w:numFmt w:val="lowerLetter"/>
      <w:lvlText w:val="%2."/>
      <w:lvlJc w:val="left"/>
      <w:pPr>
        <w:tabs>
          <w:tab w:val="num" w:pos="2700"/>
        </w:tabs>
        <w:ind w:left="2700" w:hanging="360"/>
      </w:pPr>
    </w:lvl>
    <w:lvl w:ilvl="2" w:tplc="1C8C6AAE">
      <w:start w:val="2"/>
      <w:numFmt w:val="upperLetter"/>
      <w:lvlText w:val="%3."/>
      <w:lvlJc w:val="left"/>
      <w:pPr>
        <w:tabs>
          <w:tab w:val="num" w:pos="3600"/>
        </w:tabs>
        <w:ind w:left="3600" w:hanging="360"/>
      </w:pPr>
      <w:rPr>
        <w:rFonts w:hint="default"/>
      </w:rPr>
    </w:lvl>
    <w:lvl w:ilvl="3" w:tplc="39946CDE">
      <w:start w:val="1"/>
      <w:numFmt w:val="lowerLetter"/>
      <w:lvlText w:val="(%4)"/>
      <w:lvlJc w:val="left"/>
      <w:pPr>
        <w:ind w:left="2610" w:hanging="360"/>
      </w:pPr>
      <w:rPr>
        <w:rFonts w:hint="default"/>
      </w:rPr>
    </w:lvl>
    <w:lvl w:ilvl="4" w:tplc="DD885222">
      <w:start w:val="1"/>
      <w:numFmt w:val="decimal"/>
      <w:lvlText w:val="%5."/>
      <w:lvlJc w:val="left"/>
      <w:pPr>
        <w:ind w:left="4860" w:hanging="360"/>
      </w:pPr>
      <w:rPr>
        <w:rFonts w:hint="default"/>
      </w:r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5" w15:restartNumberingAfterBreak="0">
    <w:nsid w:val="608470D5"/>
    <w:multiLevelType w:val="hybridMultilevel"/>
    <w:tmpl w:val="45C02D1E"/>
    <w:lvl w:ilvl="0" w:tplc="F51014CC">
      <w:start w:val="1"/>
      <w:numFmt w:val="upperLetter"/>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6" w15:restartNumberingAfterBreak="0">
    <w:nsid w:val="6CD03EC7"/>
    <w:multiLevelType w:val="hybridMultilevel"/>
    <w:tmpl w:val="E82C9B68"/>
    <w:lvl w:ilvl="0" w:tplc="CAACE0DC">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727001148">
    <w:abstractNumId w:val="4"/>
  </w:num>
  <w:num w:numId="2" w16cid:durableId="1678383126">
    <w:abstractNumId w:val="0"/>
  </w:num>
  <w:num w:numId="3" w16cid:durableId="610821866">
    <w:abstractNumId w:val="3"/>
  </w:num>
  <w:num w:numId="4" w16cid:durableId="1785073189">
    <w:abstractNumId w:val="6"/>
  </w:num>
  <w:num w:numId="5" w16cid:durableId="1668748386">
    <w:abstractNumId w:val="2"/>
  </w:num>
  <w:num w:numId="6" w16cid:durableId="1539203270">
    <w:abstractNumId w:val="1"/>
  </w:num>
  <w:num w:numId="7" w16cid:durableId="89811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DD2"/>
    <w:rsid w:val="00000E1C"/>
    <w:rsid w:val="000012A4"/>
    <w:rsid w:val="0000249E"/>
    <w:rsid w:val="0000455B"/>
    <w:rsid w:val="00007DDB"/>
    <w:rsid w:val="0001328C"/>
    <w:rsid w:val="00022CF2"/>
    <w:rsid w:val="00024A6E"/>
    <w:rsid w:val="000302FA"/>
    <w:rsid w:val="00032A04"/>
    <w:rsid w:val="000425F6"/>
    <w:rsid w:val="00046C1A"/>
    <w:rsid w:val="00053A2C"/>
    <w:rsid w:val="0006191F"/>
    <w:rsid w:val="00061A73"/>
    <w:rsid w:val="000631DF"/>
    <w:rsid w:val="00064A60"/>
    <w:rsid w:val="00065668"/>
    <w:rsid w:val="00067186"/>
    <w:rsid w:val="000744E4"/>
    <w:rsid w:val="00081D54"/>
    <w:rsid w:val="00083EEA"/>
    <w:rsid w:val="000878A1"/>
    <w:rsid w:val="00087DD1"/>
    <w:rsid w:val="0009047B"/>
    <w:rsid w:val="000929E9"/>
    <w:rsid w:val="00092CE5"/>
    <w:rsid w:val="000943AD"/>
    <w:rsid w:val="00096E9F"/>
    <w:rsid w:val="000A12C1"/>
    <w:rsid w:val="000A2993"/>
    <w:rsid w:val="000B28D7"/>
    <w:rsid w:val="000B3755"/>
    <w:rsid w:val="000B5BC5"/>
    <w:rsid w:val="000B7FA2"/>
    <w:rsid w:val="000C5B36"/>
    <w:rsid w:val="000D49BF"/>
    <w:rsid w:val="000D6481"/>
    <w:rsid w:val="000D7798"/>
    <w:rsid w:val="000E5491"/>
    <w:rsid w:val="000F15CD"/>
    <w:rsid w:val="000F2DDA"/>
    <w:rsid w:val="000F481D"/>
    <w:rsid w:val="000F7488"/>
    <w:rsid w:val="000F77A7"/>
    <w:rsid w:val="00101842"/>
    <w:rsid w:val="00104D50"/>
    <w:rsid w:val="001069A6"/>
    <w:rsid w:val="001152E4"/>
    <w:rsid w:val="00123567"/>
    <w:rsid w:val="00126EB9"/>
    <w:rsid w:val="00130020"/>
    <w:rsid w:val="00132808"/>
    <w:rsid w:val="00135DC3"/>
    <w:rsid w:val="00140968"/>
    <w:rsid w:val="00142B5B"/>
    <w:rsid w:val="0014308A"/>
    <w:rsid w:val="00145635"/>
    <w:rsid w:val="00146B75"/>
    <w:rsid w:val="00147245"/>
    <w:rsid w:val="001607DB"/>
    <w:rsid w:val="001729DC"/>
    <w:rsid w:val="00172A78"/>
    <w:rsid w:val="001770D9"/>
    <w:rsid w:val="00177A3F"/>
    <w:rsid w:val="00194D59"/>
    <w:rsid w:val="001A5CED"/>
    <w:rsid w:val="001B145B"/>
    <w:rsid w:val="001B1754"/>
    <w:rsid w:val="001B1FC9"/>
    <w:rsid w:val="001B27B1"/>
    <w:rsid w:val="001B2AE5"/>
    <w:rsid w:val="001C1BBB"/>
    <w:rsid w:val="001E0BF1"/>
    <w:rsid w:val="001E2002"/>
    <w:rsid w:val="00205F86"/>
    <w:rsid w:val="002109F0"/>
    <w:rsid w:val="00212003"/>
    <w:rsid w:val="00212A7C"/>
    <w:rsid w:val="00212D3D"/>
    <w:rsid w:val="00216C82"/>
    <w:rsid w:val="00221F82"/>
    <w:rsid w:val="00222D13"/>
    <w:rsid w:val="00225DF9"/>
    <w:rsid w:val="00231E47"/>
    <w:rsid w:val="00231F34"/>
    <w:rsid w:val="002322A5"/>
    <w:rsid w:val="00243595"/>
    <w:rsid w:val="002526BB"/>
    <w:rsid w:val="002546D0"/>
    <w:rsid w:val="00257031"/>
    <w:rsid w:val="00261248"/>
    <w:rsid w:val="00262DD2"/>
    <w:rsid w:val="00263401"/>
    <w:rsid w:val="002645F6"/>
    <w:rsid w:val="00271A59"/>
    <w:rsid w:val="00275EC2"/>
    <w:rsid w:val="00280EF7"/>
    <w:rsid w:val="00280F15"/>
    <w:rsid w:val="00285427"/>
    <w:rsid w:val="00291CFB"/>
    <w:rsid w:val="00295956"/>
    <w:rsid w:val="00296380"/>
    <w:rsid w:val="002A355A"/>
    <w:rsid w:val="002A51DD"/>
    <w:rsid w:val="002B6300"/>
    <w:rsid w:val="002B71CD"/>
    <w:rsid w:val="002C68AA"/>
    <w:rsid w:val="002C6F23"/>
    <w:rsid w:val="002C76A5"/>
    <w:rsid w:val="002D1698"/>
    <w:rsid w:val="002D54C3"/>
    <w:rsid w:val="002F129A"/>
    <w:rsid w:val="00301E85"/>
    <w:rsid w:val="00302EF3"/>
    <w:rsid w:val="003033AD"/>
    <w:rsid w:val="0030449A"/>
    <w:rsid w:val="00305FE8"/>
    <w:rsid w:val="003069D9"/>
    <w:rsid w:val="00306E71"/>
    <w:rsid w:val="00307851"/>
    <w:rsid w:val="00310BAD"/>
    <w:rsid w:val="00311102"/>
    <w:rsid w:val="00312BB4"/>
    <w:rsid w:val="00313B12"/>
    <w:rsid w:val="00315440"/>
    <w:rsid w:val="00316B77"/>
    <w:rsid w:val="003222F9"/>
    <w:rsid w:val="00324601"/>
    <w:rsid w:val="00324E6A"/>
    <w:rsid w:val="003266D6"/>
    <w:rsid w:val="0033110C"/>
    <w:rsid w:val="003335F4"/>
    <w:rsid w:val="003348A3"/>
    <w:rsid w:val="00340C57"/>
    <w:rsid w:val="003414AD"/>
    <w:rsid w:val="00341E2C"/>
    <w:rsid w:val="00342E62"/>
    <w:rsid w:val="0034608A"/>
    <w:rsid w:val="003464EB"/>
    <w:rsid w:val="003537D4"/>
    <w:rsid w:val="00357B51"/>
    <w:rsid w:val="0036013F"/>
    <w:rsid w:val="003718FE"/>
    <w:rsid w:val="00382BBE"/>
    <w:rsid w:val="003842B8"/>
    <w:rsid w:val="0039299A"/>
    <w:rsid w:val="00395944"/>
    <w:rsid w:val="003A0543"/>
    <w:rsid w:val="003A2654"/>
    <w:rsid w:val="003A297D"/>
    <w:rsid w:val="003A51C4"/>
    <w:rsid w:val="003B2195"/>
    <w:rsid w:val="003B678B"/>
    <w:rsid w:val="003B6EA4"/>
    <w:rsid w:val="003C1694"/>
    <w:rsid w:val="003C3992"/>
    <w:rsid w:val="003D04AB"/>
    <w:rsid w:val="003D09EF"/>
    <w:rsid w:val="003D2C22"/>
    <w:rsid w:val="003E18FA"/>
    <w:rsid w:val="003E22E1"/>
    <w:rsid w:val="003E5D9B"/>
    <w:rsid w:val="003E6D1F"/>
    <w:rsid w:val="003E6DAD"/>
    <w:rsid w:val="003F1EF3"/>
    <w:rsid w:val="003F2CC0"/>
    <w:rsid w:val="003F7574"/>
    <w:rsid w:val="003F7D2C"/>
    <w:rsid w:val="00402503"/>
    <w:rsid w:val="004033E9"/>
    <w:rsid w:val="00407DA2"/>
    <w:rsid w:val="00413111"/>
    <w:rsid w:val="00413B93"/>
    <w:rsid w:val="00416A3E"/>
    <w:rsid w:val="00416BE4"/>
    <w:rsid w:val="00420958"/>
    <w:rsid w:val="0043104F"/>
    <w:rsid w:val="00431534"/>
    <w:rsid w:val="00432329"/>
    <w:rsid w:val="00434023"/>
    <w:rsid w:val="004403EB"/>
    <w:rsid w:val="004405B5"/>
    <w:rsid w:val="00440E14"/>
    <w:rsid w:val="00442698"/>
    <w:rsid w:val="00442CD0"/>
    <w:rsid w:val="00452AE6"/>
    <w:rsid w:val="0046127E"/>
    <w:rsid w:val="004644FE"/>
    <w:rsid w:val="00465E04"/>
    <w:rsid w:val="00471F07"/>
    <w:rsid w:val="004726E6"/>
    <w:rsid w:val="00476E58"/>
    <w:rsid w:val="00480B9D"/>
    <w:rsid w:val="00483175"/>
    <w:rsid w:val="00483A0F"/>
    <w:rsid w:val="004911D1"/>
    <w:rsid w:val="00492E7F"/>
    <w:rsid w:val="004954DE"/>
    <w:rsid w:val="004B03C1"/>
    <w:rsid w:val="004B25EF"/>
    <w:rsid w:val="004C083C"/>
    <w:rsid w:val="004C10E4"/>
    <w:rsid w:val="004C22CF"/>
    <w:rsid w:val="004C340E"/>
    <w:rsid w:val="004C50C3"/>
    <w:rsid w:val="004C67A7"/>
    <w:rsid w:val="004D1957"/>
    <w:rsid w:val="004D45F6"/>
    <w:rsid w:val="004D5164"/>
    <w:rsid w:val="004E109F"/>
    <w:rsid w:val="004E1331"/>
    <w:rsid w:val="004E3C0C"/>
    <w:rsid w:val="004E7745"/>
    <w:rsid w:val="004F1B89"/>
    <w:rsid w:val="004F33FB"/>
    <w:rsid w:val="004F405C"/>
    <w:rsid w:val="00502FFC"/>
    <w:rsid w:val="00505689"/>
    <w:rsid w:val="00507273"/>
    <w:rsid w:val="00507409"/>
    <w:rsid w:val="00510A4C"/>
    <w:rsid w:val="00513D2C"/>
    <w:rsid w:val="00514193"/>
    <w:rsid w:val="00514FA2"/>
    <w:rsid w:val="005244AD"/>
    <w:rsid w:val="0053010F"/>
    <w:rsid w:val="005317FC"/>
    <w:rsid w:val="00537696"/>
    <w:rsid w:val="00544704"/>
    <w:rsid w:val="005455EB"/>
    <w:rsid w:val="00546638"/>
    <w:rsid w:val="00546C78"/>
    <w:rsid w:val="00547B78"/>
    <w:rsid w:val="00547F05"/>
    <w:rsid w:val="00547F18"/>
    <w:rsid w:val="0055710A"/>
    <w:rsid w:val="005605B8"/>
    <w:rsid w:val="00566FE8"/>
    <w:rsid w:val="00571B73"/>
    <w:rsid w:val="00582FD5"/>
    <w:rsid w:val="005861D6"/>
    <w:rsid w:val="0059120B"/>
    <w:rsid w:val="005A0AF8"/>
    <w:rsid w:val="005A20E0"/>
    <w:rsid w:val="005A3DEC"/>
    <w:rsid w:val="005A7161"/>
    <w:rsid w:val="005B2566"/>
    <w:rsid w:val="005B3ECC"/>
    <w:rsid w:val="005B5B73"/>
    <w:rsid w:val="005B764E"/>
    <w:rsid w:val="005C080A"/>
    <w:rsid w:val="005C2EE9"/>
    <w:rsid w:val="005C41CA"/>
    <w:rsid w:val="005D045A"/>
    <w:rsid w:val="005D0B63"/>
    <w:rsid w:val="005D5C97"/>
    <w:rsid w:val="005D6704"/>
    <w:rsid w:val="005F0086"/>
    <w:rsid w:val="006008D0"/>
    <w:rsid w:val="0060158F"/>
    <w:rsid w:val="00602A1C"/>
    <w:rsid w:val="006040C0"/>
    <w:rsid w:val="00604547"/>
    <w:rsid w:val="00613A85"/>
    <w:rsid w:val="00616E75"/>
    <w:rsid w:val="006177A5"/>
    <w:rsid w:val="00620C2B"/>
    <w:rsid w:val="00621BB7"/>
    <w:rsid w:val="006244F2"/>
    <w:rsid w:val="00626A20"/>
    <w:rsid w:val="00626C17"/>
    <w:rsid w:val="006421C8"/>
    <w:rsid w:val="006446B5"/>
    <w:rsid w:val="006463D8"/>
    <w:rsid w:val="00672D33"/>
    <w:rsid w:val="00682C5E"/>
    <w:rsid w:val="00683256"/>
    <w:rsid w:val="006835A8"/>
    <w:rsid w:val="00687DC4"/>
    <w:rsid w:val="006919B3"/>
    <w:rsid w:val="00691B6D"/>
    <w:rsid w:val="00692113"/>
    <w:rsid w:val="00692124"/>
    <w:rsid w:val="006A49A9"/>
    <w:rsid w:val="006C06DE"/>
    <w:rsid w:val="006C3CE5"/>
    <w:rsid w:val="006C4A8D"/>
    <w:rsid w:val="006D3410"/>
    <w:rsid w:val="006D3B4A"/>
    <w:rsid w:val="006D4AF2"/>
    <w:rsid w:val="006E0A29"/>
    <w:rsid w:val="006E3F6C"/>
    <w:rsid w:val="006F5CC3"/>
    <w:rsid w:val="006F6E57"/>
    <w:rsid w:val="00700DA7"/>
    <w:rsid w:val="00705FFA"/>
    <w:rsid w:val="00706594"/>
    <w:rsid w:val="007110FE"/>
    <w:rsid w:val="00712BAC"/>
    <w:rsid w:val="00712D22"/>
    <w:rsid w:val="00713F62"/>
    <w:rsid w:val="00722B88"/>
    <w:rsid w:val="00734F34"/>
    <w:rsid w:val="00737132"/>
    <w:rsid w:val="00740CF1"/>
    <w:rsid w:val="00742344"/>
    <w:rsid w:val="007434A1"/>
    <w:rsid w:val="00747DD2"/>
    <w:rsid w:val="00762E47"/>
    <w:rsid w:val="00764337"/>
    <w:rsid w:val="007655AE"/>
    <w:rsid w:val="00771302"/>
    <w:rsid w:val="0077379A"/>
    <w:rsid w:val="007758A1"/>
    <w:rsid w:val="00776911"/>
    <w:rsid w:val="00781D5D"/>
    <w:rsid w:val="007827F8"/>
    <w:rsid w:val="00782B34"/>
    <w:rsid w:val="00783312"/>
    <w:rsid w:val="007855A5"/>
    <w:rsid w:val="00791A39"/>
    <w:rsid w:val="007944E8"/>
    <w:rsid w:val="0079575C"/>
    <w:rsid w:val="00797DEF"/>
    <w:rsid w:val="007A3FF5"/>
    <w:rsid w:val="007B363F"/>
    <w:rsid w:val="007B4C0A"/>
    <w:rsid w:val="007B58F9"/>
    <w:rsid w:val="007B5A83"/>
    <w:rsid w:val="007C03A4"/>
    <w:rsid w:val="007C339C"/>
    <w:rsid w:val="007C348D"/>
    <w:rsid w:val="007D6B1E"/>
    <w:rsid w:val="007D6C2E"/>
    <w:rsid w:val="007E40D3"/>
    <w:rsid w:val="007F1881"/>
    <w:rsid w:val="007F1F8F"/>
    <w:rsid w:val="007F5C84"/>
    <w:rsid w:val="00803F0D"/>
    <w:rsid w:val="00804D01"/>
    <w:rsid w:val="00813664"/>
    <w:rsid w:val="00816B1A"/>
    <w:rsid w:val="008245DC"/>
    <w:rsid w:val="00824EC9"/>
    <w:rsid w:val="0082593A"/>
    <w:rsid w:val="00830E5D"/>
    <w:rsid w:val="008312D0"/>
    <w:rsid w:val="00832FE0"/>
    <w:rsid w:val="00837FB2"/>
    <w:rsid w:val="00841CD5"/>
    <w:rsid w:val="008507EC"/>
    <w:rsid w:val="00855922"/>
    <w:rsid w:val="008560A6"/>
    <w:rsid w:val="00863630"/>
    <w:rsid w:val="00874207"/>
    <w:rsid w:val="00877912"/>
    <w:rsid w:val="00880274"/>
    <w:rsid w:val="008867F2"/>
    <w:rsid w:val="008934BE"/>
    <w:rsid w:val="00895A8C"/>
    <w:rsid w:val="008A0499"/>
    <w:rsid w:val="008B6E1F"/>
    <w:rsid w:val="008D29DD"/>
    <w:rsid w:val="008D63A3"/>
    <w:rsid w:val="008D6EFD"/>
    <w:rsid w:val="008F1F00"/>
    <w:rsid w:val="008F390E"/>
    <w:rsid w:val="008F60BC"/>
    <w:rsid w:val="008F743C"/>
    <w:rsid w:val="00905A93"/>
    <w:rsid w:val="00905E40"/>
    <w:rsid w:val="00906C68"/>
    <w:rsid w:val="00911340"/>
    <w:rsid w:val="009156AE"/>
    <w:rsid w:val="00920BE5"/>
    <w:rsid w:val="00920F2D"/>
    <w:rsid w:val="009237EE"/>
    <w:rsid w:val="00924F4B"/>
    <w:rsid w:val="00925147"/>
    <w:rsid w:val="00926EEF"/>
    <w:rsid w:val="00932D26"/>
    <w:rsid w:val="00933CC9"/>
    <w:rsid w:val="00936585"/>
    <w:rsid w:val="00940951"/>
    <w:rsid w:val="00940F63"/>
    <w:rsid w:val="00951F83"/>
    <w:rsid w:val="0095224D"/>
    <w:rsid w:val="00962372"/>
    <w:rsid w:val="00964DB7"/>
    <w:rsid w:val="009661FA"/>
    <w:rsid w:val="00981DD8"/>
    <w:rsid w:val="00982D67"/>
    <w:rsid w:val="00984D11"/>
    <w:rsid w:val="0098742D"/>
    <w:rsid w:val="009900A9"/>
    <w:rsid w:val="009922F4"/>
    <w:rsid w:val="00997C9F"/>
    <w:rsid w:val="009A2A48"/>
    <w:rsid w:val="009A47AB"/>
    <w:rsid w:val="009B0612"/>
    <w:rsid w:val="009B4219"/>
    <w:rsid w:val="009B4409"/>
    <w:rsid w:val="009B4BFC"/>
    <w:rsid w:val="009B4FA4"/>
    <w:rsid w:val="009C5806"/>
    <w:rsid w:val="009C5BD8"/>
    <w:rsid w:val="009C6962"/>
    <w:rsid w:val="009D4B87"/>
    <w:rsid w:val="009D58DA"/>
    <w:rsid w:val="009D5F5F"/>
    <w:rsid w:val="009E1E2E"/>
    <w:rsid w:val="009E4AC4"/>
    <w:rsid w:val="009F369D"/>
    <w:rsid w:val="009F54FD"/>
    <w:rsid w:val="00A01E33"/>
    <w:rsid w:val="00A07109"/>
    <w:rsid w:val="00A10955"/>
    <w:rsid w:val="00A1633C"/>
    <w:rsid w:val="00A166E8"/>
    <w:rsid w:val="00A16FAE"/>
    <w:rsid w:val="00A241FD"/>
    <w:rsid w:val="00A278DE"/>
    <w:rsid w:val="00A341AF"/>
    <w:rsid w:val="00A42CB0"/>
    <w:rsid w:val="00A445DB"/>
    <w:rsid w:val="00A44D1B"/>
    <w:rsid w:val="00A462C8"/>
    <w:rsid w:val="00A47755"/>
    <w:rsid w:val="00A51B7F"/>
    <w:rsid w:val="00A533E3"/>
    <w:rsid w:val="00A5373F"/>
    <w:rsid w:val="00A571E4"/>
    <w:rsid w:val="00A67E58"/>
    <w:rsid w:val="00A73132"/>
    <w:rsid w:val="00A74594"/>
    <w:rsid w:val="00A76DEF"/>
    <w:rsid w:val="00A80D19"/>
    <w:rsid w:val="00A832B5"/>
    <w:rsid w:val="00A90862"/>
    <w:rsid w:val="00A92139"/>
    <w:rsid w:val="00A93607"/>
    <w:rsid w:val="00A953E3"/>
    <w:rsid w:val="00AA0C76"/>
    <w:rsid w:val="00AA627A"/>
    <w:rsid w:val="00AA7ED8"/>
    <w:rsid w:val="00AB1554"/>
    <w:rsid w:val="00AB1CD9"/>
    <w:rsid w:val="00AB1DA8"/>
    <w:rsid w:val="00AB49A3"/>
    <w:rsid w:val="00AC65C6"/>
    <w:rsid w:val="00AD0DD9"/>
    <w:rsid w:val="00AD2CCE"/>
    <w:rsid w:val="00AD4755"/>
    <w:rsid w:val="00AD6054"/>
    <w:rsid w:val="00AD6E2C"/>
    <w:rsid w:val="00AE28F6"/>
    <w:rsid w:val="00AE40AD"/>
    <w:rsid w:val="00AE5020"/>
    <w:rsid w:val="00AE6679"/>
    <w:rsid w:val="00AF112E"/>
    <w:rsid w:val="00AF748A"/>
    <w:rsid w:val="00B02903"/>
    <w:rsid w:val="00B074F2"/>
    <w:rsid w:val="00B10F22"/>
    <w:rsid w:val="00B11F0C"/>
    <w:rsid w:val="00B203A8"/>
    <w:rsid w:val="00B211E5"/>
    <w:rsid w:val="00B2160A"/>
    <w:rsid w:val="00B268AF"/>
    <w:rsid w:val="00B312E9"/>
    <w:rsid w:val="00B31762"/>
    <w:rsid w:val="00B32CA2"/>
    <w:rsid w:val="00B332B1"/>
    <w:rsid w:val="00B3684C"/>
    <w:rsid w:val="00B37874"/>
    <w:rsid w:val="00B45492"/>
    <w:rsid w:val="00B46D62"/>
    <w:rsid w:val="00B4766F"/>
    <w:rsid w:val="00B6103A"/>
    <w:rsid w:val="00B62395"/>
    <w:rsid w:val="00B623E1"/>
    <w:rsid w:val="00B63497"/>
    <w:rsid w:val="00B64E1F"/>
    <w:rsid w:val="00B722E7"/>
    <w:rsid w:val="00B722E8"/>
    <w:rsid w:val="00B74FDF"/>
    <w:rsid w:val="00B759C9"/>
    <w:rsid w:val="00B77B32"/>
    <w:rsid w:val="00B81023"/>
    <w:rsid w:val="00B826A6"/>
    <w:rsid w:val="00B91BCB"/>
    <w:rsid w:val="00B92A87"/>
    <w:rsid w:val="00BA40EB"/>
    <w:rsid w:val="00BA61C4"/>
    <w:rsid w:val="00BB288C"/>
    <w:rsid w:val="00BC0CC7"/>
    <w:rsid w:val="00BC7A03"/>
    <w:rsid w:val="00BD25B3"/>
    <w:rsid w:val="00BD45F7"/>
    <w:rsid w:val="00BD521C"/>
    <w:rsid w:val="00BE35C8"/>
    <w:rsid w:val="00BE6CEB"/>
    <w:rsid w:val="00C02A75"/>
    <w:rsid w:val="00C02FE6"/>
    <w:rsid w:val="00C040D8"/>
    <w:rsid w:val="00C04DE6"/>
    <w:rsid w:val="00C127D9"/>
    <w:rsid w:val="00C1536A"/>
    <w:rsid w:val="00C20E4A"/>
    <w:rsid w:val="00C30CFD"/>
    <w:rsid w:val="00C36C65"/>
    <w:rsid w:val="00C402ED"/>
    <w:rsid w:val="00C430FF"/>
    <w:rsid w:val="00C43623"/>
    <w:rsid w:val="00C43EA0"/>
    <w:rsid w:val="00C44129"/>
    <w:rsid w:val="00C509CE"/>
    <w:rsid w:val="00C53E72"/>
    <w:rsid w:val="00C6082C"/>
    <w:rsid w:val="00C62C63"/>
    <w:rsid w:val="00C6379D"/>
    <w:rsid w:val="00C70571"/>
    <w:rsid w:val="00C714F7"/>
    <w:rsid w:val="00C7276F"/>
    <w:rsid w:val="00C74FE4"/>
    <w:rsid w:val="00C76F4E"/>
    <w:rsid w:val="00C804A3"/>
    <w:rsid w:val="00C81B76"/>
    <w:rsid w:val="00C84657"/>
    <w:rsid w:val="00C865D9"/>
    <w:rsid w:val="00C927EE"/>
    <w:rsid w:val="00CA0671"/>
    <w:rsid w:val="00CA11EC"/>
    <w:rsid w:val="00CA307B"/>
    <w:rsid w:val="00CA34F3"/>
    <w:rsid w:val="00CA3EA3"/>
    <w:rsid w:val="00CA481C"/>
    <w:rsid w:val="00CA4B5B"/>
    <w:rsid w:val="00CA6755"/>
    <w:rsid w:val="00CA7E7F"/>
    <w:rsid w:val="00CB0A0A"/>
    <w:rsid w:val="00CB1E18"/>
    <w:rsid w:val="00CB46A9"/>
    <w:rsid w:val="00CB730A"/>
    <w:rsid w:val="00CC134B"/>
    <w:rsid w:val="00CC466C"/>
    <w:rsid w:val="00CC5DC1"/>
    <w:rsid w:val="00CD028C"/>
    <w:rsid w:val="00CD2BA3"/>
    <w:rsid w:val="00CE097C"/>
    <w:rsid w:val="00CE1DB8"/>
    <w:rsid w:val="00CE3C09"/>
    <w:rsid w:val="00CF515E"/>
    <w:rsid w:val="00D04CC9"/>
    <w:rsid w:val="00D1394C"/>
    <w:rsid w:val="00D144AF"/>
    <w:rsid w:val="00D16350"/>
    <w:rsid w:val="00D166ED"/>
    <w:rsid w:val="00D17953"/>
    <w:rsid w:val="00D217FA"/>
    <w:rsid w:val="00D2191D"/>
    <w:rsid w:val="00D24D96"/>
    <w:rsid w:val="00D269A9"/>
    <w:rsid w:val="00D26F79"/>
    <w:rsid w:val="00D279A3"/>
    <w:rsid w:val="00D31FD0"/>
    <w:rsid w:val="00D3601B"/>
    <w:rsid w:val="00D42E41"/>
    <w:rsid w:val="00D47440"/>
    <w:rsid w:val="00D60AD7"/>
    <w:rsid w:val="00D62DD2"/>
    <w:rsid w:val="00D6628B"/>
    <w:rsid w:val="00D744C6"/>
    <w:rsid w:val="00D85675"/>
    <w:rsid w:val="00D856A0"/>
    <w:rsid w:val="00D9020C"/>
    <w:rsid w:val="00D909D3"/>
    <w:rsid w:val="00D972B8"/>
    <w:rsid w:val="00D9765C"/>
    <w:rsid w:val="00DA07A1"/>
    <w:rsid w:val="00DA1710"/>
    <w:rsid w:val="00DA4F2F"/>
    <w:rsid w:val="00DA4FF5"/>
    <w:rsid w:val="00DA56D2"/>
    <w:rsid w:val="00DA7005"/>
    <w:rsid w:val="00DA7635"/>
    <w:rsid w:val="00DB0627"/>
    <w:rsid w:val="00DB0BBA"/>
    <w:rsid w:val="00DB2648"/>
    <w:rsid w:val="00DB53B8"/>
    <w:rsid w:val="00DB618C"/>
    <w:rsid w:val="00DB6BB7"/>
    <w:rsid w:val="00DC72C9"/>
    <w:rsid w:val="00DD11E1"/>
    <w:rsid w:val="00DD3222"/>
    <w:rsid w:val="00DE3D30"/>
    <w:rsid w:val="00DF646B"/>
    <w:rsid w:val="00E000B6"/>
    <w:rsid w:val="00E0014D"/>
    <w:rsid w:val="00E00861"/>
    <w:rsid w:val="00E01F2E"/>
    <w:rsid w:val="00E07199"/>
    <w:rsid w:val="00E11DE5"/>
    <w:rsid w:val="00E14E21"/>
    <w:rsid w:val="00E14EAA"/>
    <w:rsid w:val="00E23046"/>
    <w:rsid w:val="00E241C8"/>
    <w:rsid w:val="00E24908"/>
    <w:rsid w:val="00E25150"/>
    <w:rsid w:val="00E2552B"/>
    <w:rsid w:val="00E31C08"/>
    <w:rsid w:val="00E31C19"/>
    <w:rsid w:val="00E334B6"/>
    <w:rsid w:val="00E35364"/>
    <w:rsid w:val="00E46D1F"/>
    <w:rsid w:val="00E47A6B"/>
    <w:rsid w:val="00E63E5E"/>
    <w:rsid w:val="00E64842"/>
    <w:rsid w:val="00E66DD4"/>
    <w:rsid w:val="00E67BFA"/>
    <w:rsid w:val="00E708CD"/>
    <w:rsid w:val="00E72192"/>
    <w:rsid w:val="00E75347"/>
    <w:rsid w:val="00E76923"/>
    <w:rsid w:val="00E85F26"/>
    <w:rsid w:val="00E87898"/>
    <w:rsid w:val="00E93A22"/>
    <w:rsid w:val="00EA1220"/>
    <w:rsid w:val="00EA30B2"/>
    <w:rsid w:val="00EA40D5"/>
    <w:rsid w:val="00EA61CE"/>
    <w:rsid w:val="00EB0E38"/>
    <w:rsid w:val="00EC2B60"/>
    <w:rsid w:val="00ED384A"/>
    <w:rsid w:val="00ED3A3C"/>
    <w:rsid w:val="00ED5278"/>
    <w:rsid w:val="00ED561D"/>
    <w:rsid w:val="00ED688A"/>
    <w:rsid w:val="00EE0806"/>
    <w:rsid w:val="00EE0C6B"/>
    <w:rsid w:val="00EE41E3"/>
    <w:rsid w:val="00EE49E2"/>
    <w:rsid w:val="00F00A8E"/>
    <w:rsid w:val="00F02AF7"/>
    <w:rsid w:val="00F031FB"/>
    <w:rsid w:val="00F11B32"/>
    <w:rsid w:val="00F137A7"/>
    <w:rsid w:val="00F26879"/>
    <w:rsid w:val="00F3146F"/>
    <w:rsid w:val="00F34B26"/>
    <w:rsid w:val="00F3539A"/>
    <w:rsid w:val="00F544B4"/>
    <w:rsid w:val="00F55909"/>
    <w:rsid w:val="00F60DEB"/>
    <w:rsid w:val="00F6152C"/>
    <w:rsid w:val="00F6211D"/>
    <w:rsid w:val="00F70981"/>
    <w:rsid w:val="00F72436"/>
    <w:rsid w:val="00F72A91"/>
    <w:rsid w:val="00F72F54"/>
    <w:rsid w:val="00F76C68"/>
    <w:rsid w:val="00F77296"/>
    <w:rsid w:val="00F86584"/>
    <w:rsid w:val="00F962C5"/>
    <w:rsid w:val="00FA40E1"/>
    <w:rsid w:val="00FB0606"/>
    <w:rsid w:val="00FB19DA"/>
    <w:rsid w:val="00FB26DE"/>
    <w:rsid w:val="00FB3422"/>
    <w:rsid w:val="00FC02ED"/>
    <w:rsid w:val="00FC52B1"/>
    <w:rsid w:val="00FD3FBF"/>
    <w:rsid w:val="00FD77F1"/>
    <w:rsid w:val="00FD7BBD"/>
    <w:rsid w:val="00FF329A"/>
    <w:rsid w:val="00FF455B"/>
    <w:rsid w:val="00FF5CF5"/>
    <w:rsid w:val="00FF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68683"/>
  <w15:docId w15:val="{43EA85A9-021C-48B2-B3D5-D5EEFF5E8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DD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11EC"/>
    <w:pPr>
      <w:ind w:left="720"/>
      <w:contextualSpacing/>
    </w:pPr>
  </w:style>
  <w:style w:type="paragraph" w:customStyle="1" w:styleId="Default">
    <w:name w:val="Default"/>
    <w:rsid w:val="007655AE"/>
    <w:pPr>
      <w:autoSpaceDE w:val="0"/>
      <w:autoSpaceDN w:val="0"/>
      <w:adjustRightInd w:val="0"/>
      <w:spacing w:after="0" w:line="240" w:lineRule="auto"/>
    </w:pPr>
    <w:rPr>
      <w:rFonts w:ascii="Century Gothic" w:hAnsi="Century Gothic" w:cs="Century Gothic"/>
      <w:color w:val="000000"/>
      <w:sz w:val="24"/>
      <w:szCs w:val="24"/>
    </w:rPr>
  </w:style>
  <w:style w:type="paragraph" w:styleId="Header">
    <w:name w:val="header"/>
    <w:basedOn w:val="Normal"/>
    <w:link w:val="HeaderChar"/>
    <w:uiPriority w:val="99"/>
    <w:unhideWhenUsed/>
    <w:rsid w:val="004F405C"/>
    <w:pPr>
      <w:tabs>
        <w:tab w:val="center" w:pos="4680"/>
        <w:tab w:val="right" w:pos="9360"/>
      </w:tabs>
    </w:pPr>
  </w:style>
  <w:style w:type="character" w:customStyle="1" w:styleId="HeaderChar">
    <w:name w:val="Header Char"/>
    <w:basedOn w:val="DefaultParagraphFont"/>
    <w:link w:val="Header"/>
    <w:uiPriority w:val="99"/>
    <w:rsid w:val="004F405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F405C"/>
    <w:pPr>
      <w:tabs>
        <w:tab w:val="center" w:pos="4680"/>
        <w:tab w:val="right" w:pos="9360"/>
      </w:tabs>
    </w:pPr>
  </w:style>
  <w:style w:type="character" w:customStyle="1" w:styleId="FooterChar">
    <w:name w:val="Footer Char"/>
    <w:basedOn w:val="DefaultParagraphFont"/>
    <w:link w:val="Footer"/>
    <w:uiPriority w:val="99"/>
    <w:rsid w:val="004F405C"/>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CB7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5DBC1-4D11-459E-935A-EA8E17FBE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of Vienna</dc:creator>
  <cp:keywords/>
  <dc:description/>
  <cp:lastModifiedBy>Vienna</cp:lastModifiedBy>
  <cp:revision>2</cp:revision>
  <cp:lastPrinted>2025-09-04T14:14:00Z</cp:lastPrinted>
  <dcterms:created xsi:type="dcterms:W3CDTF">2025-09-04T20:37:00Z</dcterms:created>
  <dcterms:modified xsi:type="dcterms:W3CDTF">2025-09-04T20:37:00Z</dcterms:modified>
</cp:coreProperties>
</file>